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712F" w14:textId="604EBFDB" w:rsidR="00831697" w:rsidRDefault="00831697" w:rsidP="00831697">
      <w:pPr>
        <w:jc w:val="center"/>
        <w:rPr>
          <w:b/>
          <w:snapToGrid w:val="0"/>
          <w:sz w:val="24"/>
          <w:szCs w:val="24"/>
        </w:rPr>
      </w:pPr>
      <w:r w:rsidRPr="00831697">
        <w:rPr>
          <w:b/>
          <w:snapToGrid w:val="0"/>
          <w:sz w:val="24"/>
          <w:szCs w:val="24"/>
        </w:rPr>
        <w:t xml:space="preserve">WARRANT FOR MARCH </w:t>
      </w:r>
      <w:r w:rsidR="00C756BE">
        <w:rPr>
          <w:b/>
          <w:snapToGrid w:val="0"/>
          <w:sz w:val="24"/>
          <w:szCs w:val="24"/>
        </w:rPr>
        <w:t>4</w:t>
      </w:r>
      <w:r w:rsidRPr="00831697">
        <w:rPr>
          <w:b/>
          <w:snapToGrid w:val="0"/>
          <w:sz w:val="24"/>
          <w:szCs w:val="24"/>
        </w:rPr>
        <w:t xml:space="preserve">, </w:t>
      </w:r>
      <w:proofErr w:type="gramStart"/>
      <w:r w:rsidRPr="00831697">
        <w:rPr>
          <w:b/>
          <w:snapToGrid w:val="0"/>
          <w:sz w:val="24"/>
          <w:szCs w:val="24"/>
        </w:rPr>
        <w:t>202</w:t>
      </w:r>
      <w:r w:rsidR="00C756BE">
        <w:rPr>
          <w:b/>
          <w:snapToGrid w:val="0"/>
          <w:sz w:val="24"/>
          <w:szCs w:val="24"/>
        </w:rPr>
        <w:t>3</w:t>
      </w:r>
      <w:proofErr w:type="gramEnd"/>
      <w:r w:rsidRPr="00831697">
        <w:rPr>
          <w:b/>
          <w:snapToGrid w:val="0"/>
          <w:sz w:val="24"/>
          <w:szCs w:val="24"/>
        </w:rPr>
        <w:t xml:space="preserve"> ANNUAL TOWN MEETING</w:t>
      </w:r>
    </w:p>
    <w:p w14:paraId="482315E4" w14:textId="77777777" w:rsidR="00695663" w:rsidRPr="00831697" w:rsidRDefault="00695663" w:rsidP="00831697">
      <w:pPr>
        <w:jc w:val="center"/>
        <w:rPr>
          <w:b/>
          <w:snapToGrid w:val="0"/>
          <w:sz w:val="24"/>
          <w:szCs w:val="24"/>
        </w:rPr>
      </w:pPr>
    </w:p>
    <w:p w14:paraId="72521CBD" w14:textId="77777777" w:rsidR="00831697" w:rsidRPr="00831697" w:rsidRDefault="00831697" w:rsidP="00831697">
      <w:pPr>
        <w:rPr>
          <w:bCs/>
          <w:snapToGrid w:val="0"/>
          <w:sz w:val="24"/>
          <w:szCs w:val="24"/>
        </w:rPr>
      </w:pPr>
      <w:r w:rsidRPr="00831697">
        <w:rPr>
          <w:bCs/>
          <w:snapToGrid w:val="0"/>
          <w:sz w:val="24"/>
          <w:szCs w:val="24"/>
        </w:rPr>
        <w:t>To Dianna Rollins, a resident of the Town of Solon in the County of Somerset:</w:t>
      </w:r>
    </w:p>
    <w:p w14:paraId="532578A4" w14:textId="77777777" w:rsidR="00831697" w:rsidRPr="00831697" w:rsidRDefault="00831697" w:rsidP="00831697">
      <w:pPr>
        <w:rPr>
          <w:bCs/>
          <w:snapToGrid w:val="0"/>
          <w:sz w:val="24"/>
          <w:szCs w:val="24"/>
        </w:rPr>
      </w:pPr>
    </w:p>
    <w:p w14:paraId="5F9220B0" w14:textId="0835281A" w:rsidR="00831697" w:rsidRPr="00831697" w:rsidRDefault="00831697" w:rsidP="00831697">
      <w:pPr>
        <w:jc w:val="both"/>
        <w:rPr>
          <w:bCs/>
          <w:snapToGrid w:val="0"/>
          <w:sz w:val="24"/>
          <w:szCs w:val="24"/>
        </w:rPr>
      </w:pPr>
      <w:r w:rsidRPr="00831697">
        <w:rPr>
          <w:bCs/>
          <w:snapToGrid w:val="0"/>
          <w:sz w:val="24"/>
          <w:szCs w:val="24"/>
        </w:rPr>
        <w:t xml:space="preserve">In the name of the State of Maine, you are hereby required by law to notify and warn the inhabitants of the Town of Solon, qualified to vote in town affairs, to assemble at the Solon Elementary School on the </w:t>
      </w:r>
      <w:r w:rsidR="00111B35">
        <w:rPr>
          <w:bCs/>
          <w:snapToGrid w:val="0"/>
          <w:sz w:val="24"/>
          <w:szCs w:val="24"/>
        </w:rPr>
        <w:t>4</w:t>
      </w:r>
      <w:r w:rsidRPr="00831697">
        <w:rPr>
          <w:bCs/>
          <w:snapToGrid w:val="0"/>
          <w:sz w:val="24"/>
          <w:szCs w:val="24"/>
        </w:rPr>
        <w:t>th day of March AD 202</w:t>
      </w:r>
      <w:r w:rsidR="00111B35">
        <w:rPr>
          <w:bCs/>
          <w:snapToGrid w:val="0"/>
          <w:sz w:val="24"/>
          <w:szCs w:val="24"/>
        </w:rPr>
        <w:t>3</w:t>
      </w:r>
      <w:r w:rsidRPr="00831697">
        <w:rPr>
          <w:bCs/>
          <w:snapToGrid w:val="0"/>
          <w:sz w:val="24"/>
          <w:szCs w:val="24"/>
        </w:rPr>
        <w:t xml:space="preserve"> at eight o'clock in the forenoon, then and there, in accordance with the Revised Statues of the State of Maine 1964, Title 30, Paragraph 2051 and seq. or as amended, to elect a moderator, and to transact all other business as enumerated in this Warrant.</w:t>
      </w:r>
    </w:p>
    <w:p w14:paraId="03FCFC79" w14:textId="77777777" w:rsidR="00831697" w:rsidRPr="00831697" w:rsidRDefault="00831697" w:rsidP="00831697">
      <w:pPr>
        <w:rPr>
          <w:bCs/>
          <w:snapToGrid w:val="0"/>
          <w:sz w:val="24"/>
          <w:szCs w:val="24"/>
        </w:rPr>
      </w:pPr>
      <w:r w:rsidRPr="00831697">
        <w:rPr>
          <w:bCs/>
          <w:snapToGrid w:val="0"/>
          <w:sz w:val="24"/>
          <w:szCs w:val="24"/>
        </w:rPr>
        <w:t xml:space="preserve">     </w:t>
      </w:r>
      <w:r w:rsidRPr="00831697">
        <w:rPr>
          <w:bCs/>
          <w:snapToGrid w:val="0"/>
          <w:sz w:val="24"/>
          <w:szCs w:val="24"/>
        </w:rPr>
        <w:tab/>
      </w:r>
    </w:p>
    <w:p w14:paraId="1B6E5D17" w14:textId="2C69A625" w:rsidR="00831697" w:rsidRPr="00831697" w:rsidRDefault="00831697" w:rsidP="00831697">
      <w:pPr>
        <w:jc w:val="both"/>
        <w:rPr>
          <w:bCs/>
          <w:snapToGrid w:val="0"/>
          <w:sz w:val="24"/>
          <w:szCs w:val="24"/>
        </w:rPr>
      </w:pPr>
      <w:r w:rsidRPr="00831697">
        <w:rPr>
          <w:bCs/>
          <w:snapToGrid w:val="0"/>
          <w:sz w:val="24"/>
          <w:szCs w:val="24"/>
        </w:rPr>
        <w:t xml:space="preserve">For the election of </w:t>
      </w:r>
      <w:r w:rsidR="008348B9" w:rsidRPr="00831697">
        <w:rPr>
          <w:bCs/>
          <w:snapToGrid w:val="0"/>
          <w:sz w:val="24"/>
          <w:szCs w:val="24"/>
        </w:rPr>
        <w:t>officials,</w:t>
      </w:r>
      <w:r w:rsidRPr="00831697">
        <w:rPr>
          <w:bCs/>
          <w:snapToGrid w:val="0"/>
          <w:sz w:val="24"/>
          <w:szCs w:val="24"/>
        </w:rPr>
        <w:t xml:space="preserve"> the polls will open immediately after the election of a Moderator and will remain open until 12:15 PM. The </w:t>
      </w:r>
      <w:proofErr w:type="spellStart"/>
      <w:r w:rsidR="008348B9">
        <w:rPr>
          <w:bCs/>
          <w:snapToGrid w:val="0"/>
          <w:sz w:val="24"/>
          <w:szCs w:val="24"/>
        </w:rPr>
        <w:t>Clerk</w:t>
      </w:r>
      <w:r w:rsidRPr="00831697">
        <w:rPr>
          <w:bCs/>
          <w:snapToGrid w:val="0"/>
          <w:sz w:val="24"/>
          <w:szCs w:val="24"/>
        </w:rPr>
        <w:t>r</w:t>
      </w:r>
      <w:proofErr w:type="spellEnd"/>
      <w:r w:rsidRPr="00831697">
        <w:rPr>
          <w:bCs/>
          <w:snapToGrid w:val="0"/>
          <w:sz w:val="24"/>
          <w:szCs w:val="24"/>
        </w:rPr>
        <w:t xml:space="preserve"> will open absentee ballots at 10:00 AM on March </w:t>
      </w:r>
      <w:r w:rsidR="00111B35">
        <w:rPr>
          <w:bCs/>
          <w:snapToGrid w:val="0"/>
          <w:sz w:val="24"/>
          <w:szCs w:val="24"/>
        </w:rPr>
        <w:t>4</w:t>
      </w:r>
      <w:r w:rsidRPr="00831697">
        <w:rPr>
          <w:bCs/>
          <w:snapToGrid w:val="0"/>
          <w:sz w:val="24"/>
          <w:szCs w:val="24"/>
        </w:rPr>
        <w:t>, 202</w:t>
      </w:r>
      <w:r w:rsidR="00111B35">
        <w:rPr>
          <w:bCs/>
          <w:snapToGrid w:val="0"/>
          <w:sz w:val="24"/>
          <w:szCs w:val="24"/>
        </w:rPr>
        <w:t>3</w:t>
      </w:r>
      <w:r w:rsidRPr="00831697">
        <w:rPr>
          <w:bCs/>
          <w:snapToGrid w:val="0"/>
          <w:sz w:val="24"/>
          <w:szCs w:val="24"/>
        </w:rPr>
        <w:t xml:space="preserve">. The transaction of other business as enumerated will begin at 1:30 PM. </w:t>
      </w:r>
    </w:p>
    <w:p w14:paraId="73F5F87E" w14:textId="77777777" w:rsidR="00831697" w:rsidRPr="00831697" w:rsidRDefault="00831697" w:rsidP="00831697">
      <w:pPr>
        <w:rPr>
          <w:bCs/>
          <w:snapToGrid w:val="0"/>
          <w:sz w:val="24"/>
          <w:szCs w:val="24"/>
        </w:rPr>
      </w:pPr>
    </w:p>
    <w:p w14:paraId="3E4B025E" w14:textId="77777777" w:rsidR="00831697" w:rsidRPr="00831697" w:rsidRDefault="00831697" w:rsidP="00831697">
      <w:pPr>
        <w:rPr>
          <w:bCs/>
          <w:snapToGrid w:val="0"/>
          <w:sz w:val="24"/>
          <w:szCs w:val="24"/>
        </w:rPr>
      </w:pPr>
      <w:r w:rsidRPr="00831697">
        <w:rPr>
          <w:bCs/>
          <w:snapToGrid w:val="0"/>
          <w:sz w:val="24"/>
          <w:szCs w:val="24"/>
        </w:rPr>
        <w:t>Article 1: To choose a Moderator by written ballot to preside at said meeting.</w:t>
      </w:r>
      <w:r w:rsidRPr="00831697">
        <w:rPr>
          <w:bCs/>
          <w:snapToGrid w:val="0"/>
          <w:sz w:val="24"/>
          <w:szCs w:val="24"/>
        </w:rPr>
        <w:tab/>
      </w:r>
    </w:p>
    <w:p w14:paraId="41E2EEBD" w14:textId="77777777" w:rsidR="009118E8" w:rsidRDefault="009118E8" w:rsidP="009118E8">
      <w:pPr>
        <w:rPr>
          <w:bCs/>
          <w:snapToGrid w:val="0"/>
          <w:sz w:val="24"/>
          <w:szCs w:val="24"/>
        </w:rPr>
      </w:pPr>
    </w:p>
    <w:p w14:paraId="39ED8E45" w14:textId="77777777" w:rsidR="009118E8" w:rsidRPr="00831697" w:rsidRDefault="009118E8" w:rsidP="009118E8">
      <w:pPr>
        <w:rPr>
          <w:bCs/>
          <w:snapToGrid w:val="0"/>
          <w:sz w:val="24"/>
          <w:szCs w:val="24"/>
        </w:rPr>
      </w:pPr>
      <w:r w:rsidRPr="00831697">
        <w:rPr>
          <w:bCs/>
          <w:snapToGrid w:val="0"/>
          <w:sz w:val="24"/>
          <w:szCs w:val="24"/>
        </w:rPr>
        <w:t>Article 2: To elect by secret ballot all municipal officials and school committee members as are required to be elected.</w:t>
      </w:r>
    </w:p>
    <w:p w14:paraId="6977BD16" w14:textId="77777777" w:rsidR="009118E8" w:rsidRPr="00831697" w:rsidRDefault="009118E8" w:rsidP="009118E8">
      <w:pPr>
        <w:rPr>
          <w:bCs/>
          <w:snapToGrid w:val="0"/>
          <w:sz w:val="24"/>
          <w:szCs w:val="24"/>
        </w:rPr>
      </w:pPr>
      <w:r w:rsidRPr="00831697">
        <w:rPr>
          <w:bCs/>
          <w:snapToGrid w:val="0"/>
          <w:sz w:val="24"/>
          <w:szCs w:val="24"/>
        </w:rPr>
        <w:tab/>
        <w:t>Nominated Candidates:</w:t>
      </w:r>
    </w:p>
    <w:p w14:paraId="319DF4E5" w14:textId="1A24D898"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Selectman, 3-year term:  </w:t>
      </w:r>
      <w:r w:rsidRPr="00831697">
        <w:rPr>
          <w:bCs/>
          <w:snapToGrid w:val="0"/>
          <w:sz w:val="24"/>
          <w:szCs w:val="24"/>
        </w:rPr>
        <w:tab/>
      </w:r>
      <w:r>
        <w:rPr>
          <w:bCs/>
          <w:snapToGrid w:val="0"/>
          <w:sz w:val="24"/>
          <w:szCs w:val="24"/>
        </w:rPr>
        <w:tab/>
      </w:r>
      <w:r>
        <w:rPr>
          <w:bCs/>
          <w:snapToGrid w:val="0"/>
          <w:sz w:val="24"/>
          <w:szCs w:val="24"/>
        </w:rPr>
        <w:tab/>
      </w:r>
      <w:r>
        <w:rPr>
          <w:bCs/>
          <w:snapToGrid w:val="0"/>
          <w:sz w:val="24"/>
          <w:szCs w:val="24"/>
        </w:rPr>
        <w:tab/>
        <w:t xml:space="preserve">Zane Brown, John Dunay, &amp; </w:t>
      </w:r>
      <w:r w:rsidRPr="00831697">
        <w:rPr>
          <w:bCs/>
          <w:snapToGrid w:val="0"/>
          <w:sz w:val="24"/>
          <w:szCs w:val="24"/>
        </w:rPr>
        <w:t>Lois Miller</w:t>
      </w:r>
    </w:p>
    <w:p w14:paraId="13C8D15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Road Commissioner, 1-year term:  </w:t>
      </w:r>
      <w:r w:rsidRPr="00831697">
        <w:rPr>
          <w:bCs/>
          <w:snapToGrid w:val="0"/>
          <w:sz w:val="24"/>
          <w:szCs w:val="24"/>
        </w:rPr>
        <w:tab/>
      </w:r>
      <w:r w:rsidRPr="00831697">
        <w:rPr>
          <w:bCs/>
          <w:snapToGrid w:val="0"/>
          <w:sz w:val="24"/>
          <w:szCs w:val="24"/>
        </w:rPr>
        <w:tab/>
      </w:r>
      <w:r w:rsidRPr="00831697">
        <w:rPr>
          <w:bCs/>
          <w:snapToGrid w:val="0"/>
          <w:sz w:val="24"/>
          <w:szCs w:val="24"/>
        </w:rPr>
        <w:tab/>
        <w:t>Gary Bishop</w:t>
      </w:r>
      <w:r w:rsidRPr="00831697">
        <w:rPr>
          <w:bCs/>
          <w:snapToGrid w:val="0"/>
          <w:sz w:val="24"/>
          <w:szCs w:val="24"/>
        </w:rPr>
        <w:tab/>
      </w:r>
      <w:r w:rsidRPr="00831697">
        <w:rPr>
          <w:bCs/>
          <w:snapToGrid w:val="0"/>
          <w:sz w:val="24"/>
          <w:szCs w:val="24"/>
        </w:rPr>
        <w:tab/>
      </w:r>
      <w:r w:rsidRPr="00831697">
        <w:rPr>
          <w:bCs/>
          <w:snapToGrid w:val="0"/>
          <w:sz w:val="24"/>
          <w:szCs w:val="24"/>
        </w:rPr>
        <w:tab/>
      </w:r>
    </w:p>
    <w:p w14:paraId="1A145392" w14:textId="08B0280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sidR="00A97C78">
        <w:rPr>
          <w:bCs/>
          <w:snapToGrid w:val="0"/>
          <w:sz w:val="24"/>
          <w:szCs w:val="24"/>
        </w:rPr>
        <w:t>RSU</w:t>
      </w:r>
      <w:r w:rsidRPr="00831697">
        <w:rPr>
          <w:bCs/>
          <w:snapToGrid w:val="0"/>
          <w:sz w:val="24"/>
          <w:szCs w:val="24"/>
        </w:rPr>
        <w:t xml:space="preserve"> # 74 School Board Director, 3-year term:  </w:t>
      </w:r>
      <w:r w:rsidRPr="00831697">
        <w:rPr>
          <w:bCs/>
          <w:snapToGrid w:val="0"/>
          <w:sz w:val="24"/>
          <w:szCs w:val="24"/>
        </w:rPr>
        <w:tab/>
      </w:r>
      <w:r>
        <w:rPr>
          <w:bCs/>
          <w:snapToGrid w:val="0"/>
          <w:sz w:val="24"/>
          <w:szCs w:val="24"/>
        </w:rPr>
        <w:t>Laura Layman</w:t>
      </w:r>
      <w:r w:rsidRPr="00831697">
        <w:rPr>
          <w:bCs/>
          <w:snapToGrid w:val="0"/>
          <w:sz w:val="24"/>
          <w:szCs w:val="24"/>
        </w:rPr>
        <w:t xml:space="preserve"> </w:t>
      </w:r>
    </w:p>
    <w:p w14:paraId="18D6D4C5"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Pr>
          <w:bCs/>
          <w:snapToGrid w:val="0"/>
          <w:sz w:val="24"/>
          <w:szCs w:val="24"/>
        </w:rPr>
        <w:tab/>
      </w:r>
    </w:p>
    <w:p w14:paraId="04AD3D0C"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3</w:t>
      </w:r>
      <w:r w:rsidRPr="00831697">
        <w:rPr>
          <w:bCs/>
          <w:snapToGrid w:val="0"/>
          <w:sz w:val="24"/>
          <w:szCs w:val="24"/>
        </w:rPr>
        <w:t xml:space="preserve">: </w:t>
      </w:r>
      <w:r>
        <w:rPr>
          <w:bCs/>
          <w:snapToGrid w:val="0"/>
          <w:sz w:val="24"/>
          <w:szCs w:val="24"/>
        </w:rPr>
        <w:t>Shall</w:t>
      </w:r>
      <w:r w:rsidRPr="00831697">
        <w:rPr>
          <w:bCs/>
          <w:snapToGrid w:val="0"/>
          <w:sz w:val="24"/>
          <w:szCs w:val="24"/>
        </w:rPr>
        <w:t xml:space="preserve"> the Town increase the property tax levy limit of $</w:t>
      </w:r>
      <w:r>
        <w:rPr>
          <w:bCs/>
          <w:snapToGrid w:val="0"/>
          <w:sz w:val="24"/>
          <w:szCs w:val="24"/>
        </w:rPr>
        <w:t>715,660</w:t>
      </w:r>
      <w:r w:rsidRPr="00831697">
        <w:rPr>
          <w:bCs/>
          <w:snapToGrid w:val="0"/>
          <w:sz w:val="24"/>
          <w:szCs w:val="24"/>
        </w:rPr>
        <w:t>, established for the Town of Solon by State law, in the event the municipal budget approved under the following articles will result in a tax commitment that is greater than that property tax levy limit.</w:t>
      </w:r>
    </w:p>
    <w:p w14:paraId="050BA0AC" w14:textId="77777777" w:rsidR="009118E8"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Pr>
          <w:bCs/>
          <w:snapToGrid w:val="0"/>
          <w:sz w:val="24"/>
          <w:szCs w:val="24"/>
        </w:rPr>
        <w:t>Yes</w:t>
      </w:r>
      <w:proofErr w:type="gramEnd"/>
      <w:r>
        <w:rPr>
          <w:bCs/>
          <w:snapToGrid w:val="0"/>
          <w:sz w:val="24"/>
          <w:szCs w:val="24"/>
        </w:rPr>
        <w:t xml:space="preserve"> </w:t>
      </w:r>
    </w:p>
    <w:p w14:paraId="2A1F9983" w14:textId="77777777" w:rsidR="009118E8" w:rsidRDefault="009118E8" w:rsidP="009118E8">
      <w:pPr>
        <w:rPr>
          <w:bCs/>
          <w:snapToGrid w:val="0"/>
          <w:sz w:val="24"/>
          <w:szCs w:val="24"/>
        </w:rPr>
      </w:pPr>
    </w:p>
    <w:p w14:paraId="195104D1" w14:textId="7951D946" w:rsidR="009118E8" w:rsidRDefault="009118E8" w:rsidP="009118E8">
      <w:pPr>
        <w:pStyle w:val="Normal1"/>
        <w:ind w:right="150"/>
        <w:jc w:val="both"/>
        <w:rPr>
          <w:snapToGrid w:val="0"/>
        </w:rPr>
      </w:pPr>
      <w:r>
        <w:rPr>
          <w:snapToGrid w:val="0"/>
        </w:rPr>
        <w:t>Article 4: To see if the town will vote to take $61</w:t>
      </w:r>
      <w:r w:rsidR="008923AC">
        <w:rPr>
          <w:snapToGrid w:val="0"/>
        </w:rPr>
        <w:t>8</w:t>
      </w:r>
      <w:r>
        <w:rPr>
          <w:snapToGrid w:val="0"/>
        </w:rPr>
        <w:t xml:space="preserve">.32 from the 2022 Surplus for overage in Accounts Overage account.  </w:t>
      </w:r>
    </w:p>
    <w:p w14:paraId="543291AD" w14:textId="77777777" w:rsidR="009118E8" w:rsidRDefault="009118E8" w:rsidP="009118E8">
      <w:pPr>
        <w:pStyle w:val="Normal1"/>
        <w:ind w:right="150" w:firstLine="720"/>
        <w:jc w:val="both"/>
        <w:rPr>
          <w:snapToGrid w:val="0"/>
        </w:rPr>
      </w:pPr>
      <w:r>
        <w:rPr>
          <w:snapToGrid w:val="0"/>
        </w:rPr>
        <w:t xml:space="preserve">Selectmen and Advisory </w:t>
      </w:r>
      <w:r>
        <w:rPr>
          <w:bCs/>
          <w:snapToGrid w:val="0"/>
        </w:rPr>
        <w:t xml:space="preserve">Committee </w:t>
      </w:r>
      <w:r>
        <w:rPr>
          <w:snapToGrid w:val="0"/>
        </w:rPr>
        <w:t xml:space="preserve">recommend </w:t>
      </w:r>
      <w:proofErr w:type="gramStart"/>
      <w:r>
        <w:rPr>
          <w:snapToGrid w:val="0"/>
        </w:rPr>
        <w:t>Yes</w:t>
      </w:r>
      <w:proofErr w:type="gramEnd"/>
    </w:p>
    <w:p w14:paraId="330B8C30" w14:textId="77777777" w:rsidR="009118E8" w:rsidRPr="00831697" w:rsidRDefault="009118E8" w:rsidP="009118E8">
      <w:pPr>
        <w:rPr>
          <w:bCs/>
          <w:snapToGrid w:val="0"/>
          <w:sz w:val="24"/>
          <w:szCs w:val="24"/>
        </w:rPr>
      </w:pPr>
    </w:p>
    <w:p w14:paraId="5D0DEE51"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5</w:t>
      </w:r>
      <w:r w:rsidRPr="00831697">
        <w:rPr>
          <w:bCs/>
          <w:snapToGrid w:val="0"/>
          <w:sz w:val="24"/>
          <w:szCs w:val="24"/>
        </w:rPr>
        <w:t>: To see what sum of money the Town will raise and appropriate by taxation for GENERAL GOVERNMENT.</w:t>
      </w:r>
    </w:p>
    <w:p w14:paraId="7A7C944E"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Salaries &amp; Benefits</w:t>
      </w:r>
      <w:r>
        <w:rPr>
          <w:bCs/>
          <w:snapToGrid w:val="0"/>
          <w:sz w:val="24"/>
          <w:szCs w:val="24"/>
        </w:rPr>
        <w:tab/>
      </w:r>
      <w:r>
        <w:rPr>
          <w:bCs/>
          <w:snapToGrid w:val="0"/>
          <w:sz w:val="24"/>
          <w:szCs w:val="24"/>
        </w:rPr>
        <w:tab/>
      </w:r>
      <w:r>
        <w:rPr>
          <w:bCs/>
          <w:snapToGrid w:val="0"/>
          <w:sz w:val="24"/>
          <w:szCs w:val="24"/>
        </w:rPr>
        <w:tab/>
      </w:r>
      <w:r>
        <w:rPr>
          <w:bCs/>
          <w:snapToGrid w:val="0"/>
          <w:sz w:val="24"/>
          <w:szCs w:val="24"/>
        </w:rPr>
        <w:tab/>
        <w:t>$179,987</w:t>
      </w:r>
    </w:p>
    <w:p w14:paraId="18527058" w14:textId="77777777" w:rsidR="009118E8" w:rsidRDefault="009118E8" w:rsidP="009118E8">
      <w:pPr>
        <w:rPr>
          <w:bCs/>
          <w:snapToGrid w:val="0"/>
          <w:sz w:val="24"/>
          <w:szCs w:val="24"/>
        </w:rPr>
      </w:pPr>
      <w:r>
        <w:rPr>
          <w:bCs/>
          <w:snapToGrid w:val="0"/>
          <w:sz w:val="24"/>
          <w:szCs w:val="24"/>
        </w:rPr>
        <w:tab/>
      </w:r>
      <w:r>
        <w:rPr>
          <w:bCs/>
          <w:snapToGrid w:val="0"/>
          <w:sz w:val="24"/>
          <w:szCs w:val="24"/>
        </w:rPr>
        <w:tab/>
        <w:t>Insurance</w:t>
      </w:r>
      <w:r>
        <w:rPr>
          <w:bCs/>
          <w:snapToGrid w:val="0"/>
          <w:sz w:val="24"/>
          <w:szCs w:val="24"/>
        </w:rPr>
        <w:tab/>
      </w:r>
      <w:r>
        <w:rPr>
          <w:bCs/>
          <w:snapToGrid w:val="0"/>
          <w:sz w:val="24"/>
          <w:szCs w:val="24"/>
        </w:rPr>
        <w:tab/>
      </w:r>
      <w:r>
        <w:rPr>
          <w:bCs/>
          <w:snapToGrid w:val="0"/>
          <w:sz w:val="24"/>
          <w:szCs w:val="24"/>
        </w:rPr>
        <w:tab/>
      </w:r>
      <w:r>
        <w:rPr>
          <w:bCs/>
          <w:snapToGrid w:val="0"/>
          <w:sz w:val="24"/>
          <w:szCs w:val="24"/>
        </w:rPr>
        <w:tab/>
      </w:r>
      <w:r>
        <w:rPr>
          <w:bCs/>
          <w:snapToGrid w:val="0"/>
          <w:sz w:val="24"/>
          <w:szCs w:val="24"/>
        </w:rPr>
        <w:tab/>
      </w:r>
      <w:proofErr w:type="gramStart"/>
      <w:r>
        <w:rPr>
          <w:bCs/>
          <w:snapToGrid w:val="0"/>
          <w:sz w:val="24"/>
          <w:szCs w:val="24"/>
        </w:rPr>
        <w:t>$  39,465</w:t>
      </w:r>
      <w:proofErr w:type="gramEnd"/>
    </w:p>
    <w:p w14:paraId="2DACAB20" w14:textId="77777777" w:rsidR="009118E8" w:rsidRDefault="009118E8" w:rsidP="009118E8">
      <w:pPr>
        <w:ind w:left="720" w:firstLine="720"/>
        <w:rPr>
          <w:bCs/>
          <w:snapToGrid w:val="0"/>
          <w:sz w:val="24"/>
          <w:szCs w:val="24"/>
        </w:rPr>
      </w:pPr>
      <w:r w:rsidRPr="00831697">
        <w:rPr>
          <w:bCs/>
          <w:snapToGrid w:val="0"/>
          <w:sz w:val="24"/>
          <w:szCs w:val="24"/>
        </w:rPr>
        <w:t>Town Office Utilities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w:t>
      </w:r>
      <w:r>
        <w:rPr>
          <w:bCs/>
          <w:snapToGrid w:val="0"/>
          <w:sz w:val="24"/>
          <w:szCs w:val="24"/>
        </w:rPr>
        <w:t xml:space="preserve">  20,400</w:t>
      </w:r>
      <w:proofErr w:type="gramEnd"/>
    </w:p>
    <w:p w14:paraId="542DA538" w14:textId="77777777" w:rsidR="009118E8" w:rsidRPr="00831697" w:rsidRDefault="009118E8" w:rsidP="009118E8">
      <w:pPr>
        <w:ind w:left="720" w:firstLine="720"/>
        <w:rPr>
          <w:bCs/>
          <w:snapToGrid w:val="0"/>
          <w:sz w:val="24"/>
          <w:szCs w:val="24"/>
        </w:rPr>
      </w:pPr>
      <w:r w:rsidRPr="00831697">
        <w:rPr>
          <w:bCs/>
          <w:snapToGrid w:val="0"/>
          <w:sz w:val="24"/>
          <w:szCs w:val="24"/>
        </w:rPr>
        <w:t xml:space="preserve">Town Charges </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w:t>
      </w:r>
      <w:r>
        <w:rPr>
          <w:bCs/>
          <w:snapToGrid w:val="0"/>
          <w:sz w:val="24"/>
          <w:szCs w:val="24"/>
        </w:rPr>
        <w:t xml:space="preserve">  </w:t>
      </w:r>
      <w:r w:rsidRPr="00831697">
        <w:rPr>
          <w:bCs/>
          <w:snapToGrid w:val="0"/>
          <w:sz w:val="24"/>
          <w:szCs w:val="24"/>
        </w:rPr>
        <w:t>2</w:t>
      </w:r>
      <w:r>
        <w:rPr>
          <w:bCs/>
          <w:snapToGrid w:val="0"/>
          <w:sz w:val="24"/>
          <w:szCs w:val="24"/>
        </w:rPr>
        <w:t>8,35</w:t>
      </w:r>
      <w:r w:rsidRPr="00831697">
        <w:rPr>
          <w:bCs/>
          <w:snapToGrid w:val="0"/>
          <w:sz w:val="24"/>
          <w:szCs w:val="24"/>
        </w:rPr>
        <w:t>0</w:t>
      </w:r>
      <w:proofErr w:type="gramEnd"/>
      <w:r w:rsidRPr="00831697">
        <w:rPr>
          <w:bCs/>
          <w:snapToGrid w:val="0"/>
          <w:sz w:val="24"/>
          <w:szCs w:val="24"/>
        </w:rPr>
        <w:t xml:space="preserve"> plus fees</w:t>
      </w:r>
    </w:p>
    <w:p w14:paraId="762830D4"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Town Office Maintenance</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w:t>
      </w:r>
      <w:r>
        <w:rPr>
          <w:bCs/>
          <w:snapToGrid w:val="0"/>
          <w:sz w:val="24"/>
          <w:szCs w:val="24"/>
        </w:rPr>
        <w:t>3,0</w:t>
      </w:r>
      <w:r w:rsidRPr="00831697">
        <w:rPr>
          <w:bCs/>
          <w:snapToGrid w:val="0"/>
          <w:sz w:val="24"/>
          <w:szCs w:val="24"/>
        </w:rPr>
        <w:t>00</w:t>
      </w:r>
    </w:p>
    <w:p w14:paraId="7EE62CE6"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Training, Books, &amp; Dues</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w:t>
      </w:r>
      <w:r>
        <w:rPr>
          <w:bCs/>
          <w:snapToGrid w:val="0"/>
          <w:sz w:val="24"/>
          <w:szCs w:val="24"/>
        </w:rPr>
        <w:t xml:space="preserve"> </w:t>
      </w:r>
      <w:r w:rsidRPr="00831697">
        <w:rPr>
          <w:bCs/>
          <w:snapToGrid w:val="0"/>
          <w:sz w:val="24"/>
          <w:szCs w:val="24"/>
        </w:rPr>
        <w:t xml:space="preserve"> 2,</w:t>
      </w:r>
      <w:r>
        <w:rPr>
          <w:bCs/>
          <w:snapToGrid w:val="0"/>
          <w:sz w:val="24"/>
          <w:szCs w:val="24"/>
        </w:rPr>
        <w:t>9</w:t>
      </w:r>
      <w:r w:rsidRPr="00831697">
        <w:rPr>
          <w:bCs/>
          <w:snapToGrid w:val="0"/>
          <w:sz w:val="24"/>
          <w:szCs w:val="24"/>
        </w:rPr>
        <w:t>00</w:t>
      </w:r>
    </w:p>
    <w:p w14:paraId="5F55655F" w14:textId="77777777" w:rsidR="009118E8" w:rsidRDefault="009118E8" w:rsidP="009118E8">
      <w:pPr>
        <w:ind w:left="720" w:firstLine="720"/>
        <w:rPr>
          <w:bCs/>
          <w:snapToGrid w:val="0"/>
          <w:sz w:val="24"/>
          <w:szCs w:val="24"/>
        </w:rPr>
      </w:pPr>
      <w:r>
        <w:rPr>
          <w:bCs/>
          <w:snapToGrid w:val="0"/>
          <w:sz w:val="24"/>
          <w:szCs w:val="24"/>
        </w:rPr>
        <w:t>GIS Mapping Reserve</w:t>
      </w:r>
      <w:r>
        <w:rPr>
          <w:bCs/>
          <w:snapToGrid w:val="0"/>
          <w:sz w:val="24"/>
          <w:szCs w:val="24"/>
        </w:rPr>
        <w:tab/>
      </w:r>
      <w:r>
        <w:rPr>
          <w:bCs/>
          <w:snapToGrid w:val="0"/>
          <w:sz w:val="24"/>
          <w:szCs w:val="24"/>
        </w:rPr>
        <w:tab/>
      </w:r>
      <w:r>
        <w:rPr>
          <w:bCs/>
          <w:snapToGrid w:val="0"/>
          <w:sz w:val="24"/>
          <w:szCs w:val="24"/>
        </w:rPr>
        <w:tab/>
      </w:r>
      <w:r>
        <w:rPr>
          <w:bCs/>
          <w:snapToGrid w:val="0"/>
          <w:sz w:val="24"/>
          <w:szCs w:val="24"/>
        </w:rPr>
        <w:tab/>
        <w:t>$    2,500</w:t>
      </w:r>
    </w:p>
    <w:p w14:paraId="6A1EC40D" w14:textId="77777777" w:rsidR="009118E8" w:rsidRDefault="009118E8" w:rsidP="009118E8">
      <w:pPr>
        <w:ind w:left="720" w:firstLine="720"/>
        <w:rPr>
          <w:bCs/>
          <w:snapToGrid w:val="0"/>
          <w:sz w:val="24"/>
          <w:szCs w:val="24"/>
        </w:rPr>
      </w:pPr>
      <w:r>
        <w:rPr>
          <w:bCs/>
          <w:snapToGrid w:val="0"/>
          <w:sz w:val="24"/>
          <w:szCs w:val="24"/>
        </w:rPr>
        <w:t>Assessing Revaluation Reserve</w:t>
      </w:r>
      <w:r>
        <w:rPr>
          <w:bCs/>
          <w:snapToGrid w:val="0"/>
          <w:sz w:val="24"/>
          <w:szCs w:val="24"/>
        </w:rPr>
        <w:tab/>
      </w:r>
      <w:r>
        <w:rPr>
          <w:bCs/>
          <w:snapToGrid w:val="0"/>
          <w:sz w:val="24"/>
          <w:szCs w:val="24"/>
        </w:rPr>
        <w:tab/>
      </w:r>
      <w:proofErr w:type="gramStart"/>
      <w:r>
        <w:rPr>
          <w:bCs/>
          <w:snapToGrid w:val="0"/>
          <w:sz w:val="24"/>
          <w:szCs w:val="24"/>
        </w:rPr>
        <w:t>$  15,000</w:t>
      </w:r>
      <w:proofErr w:type="gramEnd"/>
    </w:p>
    <w:p w14:paraId="39541F0F" w14:textId="77777777" w:rsidR="009118E8" w:rsidRPr="00831697" w:rsidRDefault="009118E8" w:rsidP="009118E8">
      <w:pPr>
        <w:ind w:left="720" w:firstLine="720"/>
        <w:rPr>
          <w:bCs/>
          <w:snapToGrid w:val="0"/>
          <w:sz w:val="24"/>
          <w:szCs w:val="24"/>
        </w:rPr>
      </w:pPr>
      <w:r w:rsidRPr="00831697">
        <w:rPr>
          <w:bCs/>
          <w:snapToGrid w:val="0"/>
          <w:sz w:val="24"/>
          <w:szCs w:val="24"/>
        </w:rPr>
        <w:t>Town Office Security System</w:t>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3</w:t>
      </w:r>
      <w:r>
        <w:rPr>
          <w:bCs/>
          <w:snapToGrid w:val="0"/>
          <w:sz w:val="24"/>
          <w:szCs w:val="24"/>
        </w:rPr>
        <w:t>6</w:t>
      </w:r>
      <w:r w:rsidRPr="00831697">
        <w:rPr>
          <w:bCs/>
          <w:snapToGrid w:val="0"/>
          <w:sz w:val="24"/>
          <w:szCs w:val="24"/>
        </w:rPr>
        <w:t>0</w:t>
      </w:r>
    </w:p>
    <w:p w14:paraId="6B385159"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TRIO Program Fees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w:t>
      </w:r>
      <w:r>
        <w:rPr>
          <w:bCs/>
          <w:snapToGrid w:val="0"/>
          <w:sz w:val="24"/>
          <w:szCs w:val="24"/>
        </w:rPr>
        <w:t>7,600</w:t>
      </w:r>
    </w:p>
    <w:p w14:paraId="6A95A76F"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Town Line Survey Reserve</w:t>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2,500</w:t>
      </w:r>
    </w:p>
    <w:p w14:paraId="0A4540F1" w14:textId="77777777" w:rsidR="009118E8" w:rsidRPr="00831697" w:rsidRDefault="009118E8" w:rsidP="009118E8">
      <w:pPr>
        <w:rPr>
          <w:bCs/>
          <w:snapToGrid w:val="0"/>
          <w:sz w:val="24"/>
          <w:szCs w:val="24"/>
        </w:rPr>
      </w:pPr>
      <w:r>
        <w:rPr>
          <w:bCs/>
          <w:snapToGrid w:val="0"/>
          <w:sz w:val="24"/>
          <w:szCs w:val="24"/>
        </w:rPr>
        <w:tab/>
      </w:r>
      <w:r>
        <w:rPr>
          <w:bCs/>
          <w:snapToGrid w:val="0"/>
          <w:sz w:val="24"/>
          <w:szCs w:val="24"/>
        </w:rPr>
        <w:tab/>
      </w:r>
      <w:r w:rsidRPr="00831697">
        <w:rPr>
          <w:bCs/>
          <w:snapToGrid w:val="0"/>
          <w:sz w:val="24"/>
          <w:szCs w:val="24"/>
        </w:rPr>
        <w:t>Town Flags Reserve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w:t>
      </w:r>
      <w:r>
        <w:rPr>
          <w:bCs/>
          <w:snapToGrid w:val="0"/>
          <w:sz w:val="24"/>
          <w:szCs w:val="24"/>
        </w:rPr>
        <w:t>2,0</w:t>
      </w:r>
      <w:r w:rsidRPr="00831697">
        <w:rPr>
          <w:bCs/>
          <w:snapToGrid w:val="0"/>
          <w:sz w:val="24"/>
          <w:szCs w:val="24"/>
        </w:rPr>
        <w:t>00</w:t>
      </w:r>
    </w:p>
    <w:p w14:paraId="1DD91B72" w14:textId="77777777" w:rsidR="009118E8" w:rsidRDefault="009118E8" w:rsidP="009118E8">
      <w:pPr>
        <w:ind w:left="720" w:firstLine="720"/>
        <w:rPr>
          <w:bCs/>
          <w:snapToGrid w:val="0"/>
          <w:sz w:val="24"/>
          <w:szCs w:val="24"/>
        </w:rPr>
      </w:pPr>
      <w:r w:rsidRPr="00831697">
        <w:rPr>
          <w:bCs/>
          <w:snapToGrid w:val="0"/>
          <w:sz w:val="24"/>
          <w:szCs w:val="24"/>
        </w:rPr>
        <w:t>Town Records Preservation Reserve</w:t>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4,500</w:t>
      </w:r>
    </w:p>
    <w:p w14:paraId="2CFE993D"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recommend $</w:t>
      </w:r>
      <w:r>
        <w:rPr>
          <w:bCs/>
          <w:snapToGrid w:val="0"/>
          <w:sz w:val="24"/>
          <w:szCs w:val="24"/>
        </w:rPr>
        <w:t>306,000</w:t>
      </w:r>
      <w:r w:rsidRPr="00831697">
        <w:rPr>
          <w:bCs/>
          <w:snapToGrid w:val="0"/>
          <w:sz w:val="24"/>
          <w:szCs w:val="24"/>
        </w:rPr>
        <w:t xml:space="preserve"> plus </w:t>
      </w:r>
      <w:proofErr w:type="gramStart"/>
      <w:r w:rsidRPr="00831697">
        <w:rPr>
          <w:bCs/>
          <w:snapToGrid w:val="0"/>
          <w:sz w:val="24"/>
          <w:szCs w:val="24"/>
        </w:rPr>
        <w:t>fees</w:t>
      </w:r>
      <w:proofErr w:type="gramEnd"/>
      <w:r w:rsidRPr="00831697">
        <w:rPr>
          <w:bCs/>
          <w:snapToGrid w:val="0"/>
          <w:sz w:val="24"/>
          <w:szCs w:val="24"/>
        </w:rPr>
        <w:t xml:space="preserve"> </w:t>
      </w:r>
    </w:p>
    <w:p w14:paraId="3E49952C" w14:textId="77777777" w:rsidR="009118E8" w:rsidRPr="00831697" w:rsidRDefault="009118E8" w:rsidP="009118E8">
      <w:pPr>
        <w:rPr>
          <w:bCs/>
          <w:snapToGrid w:val="0"/>
          <w:sz w:val="24"/>
          <w:szCs w:val="24"/>
        </w:rPr>
      </w:pPr>
      <w:r w:rsidRPr="00831697">
        <w:rPr>
          <w:bCs/>
          <w:snapToGrid w:val="0"/>
          <w:sz w:val="24"/>
          <w:szCs w:val="24"/>
        </w:rPr>
        <w:t xml:space="preserve"> </w:t>
      </w:r>
    </w:p>
    <w:p w14:paraId="27EC94EC" w14:textId="77777777" w:rsidR="009118E8" w:rsidRPr="00831697" w:rsidRDefault="009118E8" w:rsidP="009118E8">
      <w:pPr>
        <w:rPr>
          <w:bCs/>
          <w:snapToGrid w:val="0"/>
          <w:sz w:val="24"/>
          <w:szCs w:val="24"/>
        </w:rPr>
      </w:pPr>
      <w:r w:rsidRPr="00831697">
        <w:rPr>
          <w:bCs/>
          <w:snapToGrid w:val="0"/>
          <w:sz w:val="24"/>
          <w:szCs w:val="24"/>
        </w:rPr>
        <w:t>Article</w:t>
      </w:r>
      <w:r>
        <w:rPr>
          <w:bCs/>
          <w:snapToGrid w:val="0"/>
          <w:sz w:val="24"/>
          <w:szCs w:val="24"/>
        </w:rPr>
        <w:t xml:space="preserve"> 6</w:t>
      </w:r>
      <w:r w:rsidRPr="00831697">
        <w:rPr>
          <w:bCs/>
          <w:snapToGrid w:val="0"/>
          <w:sz w:val="24"/>
          <w:szCs w:val="24"/>
        </w:rPr>
        <w:t>: To see what sum of money the Town will raise and appropriate by taxation for PUBLIC WORKS.</w:t>
      </w:r>
    </w:p>
    <w:p w14:paraId="3A19F6B4"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Winter Roads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41</w:t>
      </w:r>
      <w:r w:rsidRPr="00831697">
        <w:rPr>
          <w:bCs/>
          <w:snapToGrid w:val="0"/>
          <w:sz w:val="24"/>
          <w:szCs w:val="24"/>
        </w:rPr>
        <w:t xml:space="preserve">,000 </w:t>
      </w:r>
    </w:p>
    <w:p w14:paraId="111A307C"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Summer Roads</w:t>
      </w:r>
      <w:r w:rsidRPr="00831697">
        <w:rPr>
          <w:bCs/>
          <w:snapToGrid w:val="0"/>
          <w:sz w:val="24"/>
          <w:szCs w:val="24"/>
        </w:rPr>
        <w:tab/>
        <w:t xml:space="preserve">   </w:t>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37</w:t>
      </w:r>
      <w:r w:rsidRPr="00831697">
        <w:rPr>
          <w:bCs/>
          <w:snapToGrid w:val="0"/>
          <w:sz w:val="24"/>
          <w:szCs w:val="24"/>
        </w:rPr>
        <w:t xml:space="preserve">,000 </w:t>
      </w:r>
    </w:p>
    <w:p w14:paraId="34C2B766" w14:textId="05EA98AE" w:rsidR="009118E8" w:rsidRPr="00831697" w:rsidRDefault="009118E8" w:rsidP="009118E8">
      <w:pPr>
        <w:rPr>
          <w:bCs/>
          <w:snapToGrid w:val="0"/>
          <w:sz w:val="24"/>
          <w:szCs w:val="24"/>
        </w:rPr>
      </w:pPr>
      <w:r w:rsidRPr="00831697">
        <w:rPr>
          <w:bCs/>
          <w:snapToGrid w:val="0"/>
          <w:sz w:val="24"/>
          <w:szCs w:val="24"/>
        </w:rPr>
        <w:lastRenderedPageBreak/>
        <w:tab/>
      </w:r>
      <w:r>
        <w:rPr>
          <w:bCs/>
          <w:snapToGrid w:val="0"/>
          <w:sz w:val="24"/>
          <w:szCs w:val="24"/>
        </w:rPr>
        <w:t>Selectmen and Advisory Committee</w:t>
      </w:r>
      <w:r w:rsidRPr="00831697">
        <w:rPr>
          <w:bCs/>
          <w:snapToGrid w:val="0"/>
          <w:sz w:val="24"/>
          <w:szCs w:val="24"/>
        </w:rPr>
        <w:t xml:space="preserve"> recommend $2</w:t>
      </w:r>
      <w:r>
        <w:rPr>
          <w:bCs/>
          <w:snapToGrid w:val="0"/>
          <w:sz w:val="24"/>
          <w:szCs w:val="24"/>
        </w:rPr>
        <w:t>78</w:t>
      </w:r>
      <w:r w:rsidRPr="00831697">
        <w:rPr>
          <w:bCs/>
          <w:snapToGrid w:val="0"/>
          <w:sz w:val="24"/>
          <w:szCs w:val="24"/>
        </w:rPr>
        <w:t xml:space="preserve">,000 plus </w:t>
      </w:r>
      <w:r w:rsidR="005530AC" w:rsidRPr="00831697">
        <w:rPr>
          <w:bCs/>
          <w:snapToGrid w:val="0"/>
          <w:sz w:val="24"/>
          <w:szCs w:val="24"/>
        </w:rPr>
        <w:t>reimbursements.</w:t>
      </w:r>
    </w:p>
    <w:p w14:paraId="2D02A04B" w14:textId="77777777" w:rsidR="009118E8" w:rsidRPr="00831697" w:rsidRDefault="009118E8" w:rsidP="009118E8">
      <w:pPr>
        <w:rPr>
          <w:bCs/>
          <w:snapToGrid w:val="0"/>
          <w:sz w:val="24"/>
          <w:szCs w:val="24"/>
        </w:rPr>
      </w:pPr>
    </w:p>
    <w:p w14:paraId="58CC27B9"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7</w:t>
      </w:r>
      <w:r w:rsidRPr="00831697">
        <w:rPr>
          <w:bCs/>
          <w:snapToGrid w:val="0"/>
          <w:sz w:val="24"/>
          <w:szCs w:val="24"/>
        </w:rPr>
        <w:t>: To see what sum of money the Town will raise and appropriate by taxation for the TRANSFER STATION</w:t>
      </w:r>
    </w:p>
    <w:p w14:paraId="2B1CD32D"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recommend $9</w:t>
      </w:r>
      <w:r>
        <w:rPr>
          <w:bCs/>
          <w:snapToGrid w:val="0"/>
          <w:sz w:val="24"/>
          <w:szCs w:val="24"/>
        </w:rPr>
        <w:t>9</w:t>
      </w:r>
      <w:r w:rsidRPr="00831697">
        <w:rPr>
          <w:bCs/>
          <w:snapToGrid w:val="0"/>
          <w:sz w:val="24"/>
          <w:szCs w:val="24"/>
        </w:rPr>
        <w:t xml:space="preserve">,000 plus fees &amp; </w:t>
      </w:r>
      <w:proofErr w:type="gramStart"/>
      <w:r w:rsidRPr="00831697">
        <w:rPr>
          <w:bCs/>
          <w:snapToGrid w:val="0"/>
          <w:sz w:val="24"/>
          <w:szCs w:val="24"/>
        </w:rPr>
        <w:t>income</w:t>
      </w:r>
      <w:proofErr w:type="gramEnd"/>
    </w:p>
    <w:p w14:paraId="0BDE3F91" w14:textId="77777777" w:rsidR="009118E8" w:rsidRPr="00831697" w:rsidRDefault="009118E8" w:rsidP="009118E8">
      <w:pPr>
        <w:rPr>
          <w:bCs/>
          <w:snapToGrid w:val="0"/>
          <w:sz w:val="24"/>
          <w:szCs w:val="24"/>
        </w:rPr>
      </w:pPr>
    </w:p>
    <w:p w14:paraId="68394576"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8</w:t>
      </w:r>
      <w:r w:rsidRPr="00831697">
        <w:rPr>
          <w:bCs/>
          <w:snapToGrid w:val="0"/>
          <w:sz w:val="24"/>
          <w:szCs w:val="24"/>
        </w:rPr>
        <w:t xml:space="preserve">: To see what sum of money the Town will raise and appropriate by taxation for COOLIDGE LIBRARY RESERVE </w:t>
      </w:r>
    </w:p>
    <w:p w14:paraId="782AAB03" w14:textId="1295EF8D" w:rsidR="009118E8"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 $23</w:t>
      </w:r>
      <w:r w:rsidRPr="00831697">
        <w:rPr>
          <w:bCs/>
          <w:snapToGrid w:val="0"/>
          <w:sz w:val="24"/>
          <w:szCs w:val="24"/>
        </w:rPr>
        <w:t xml:space="preserve">,000 plus </w:t>
      </w:r>
      <w:r>
        <w:rPr>
          <w:bCs/>
          <w:snapToGrid w:val="0"/>
          <w:sz w:val="24"/>
          <w:szCs w:val="24"/>
        </w:rPr>
        <w:t xml:space="preserve">reserve funds, </w:t>
      </w:r>
      <w:r w:rsidRPr="00831697">
        <w:rPr>
          <w:bCs/>
          <w:snapToGrid w:val="0"/>
          <w:sz w:val="24"/>
          <w:szCs w:val="24"/>
        </w:rPr>
        <w:t>fees</w:t>
      </w:r>
      <w:r>
        <w:rPr>
          <w:bCs/>
          <w:snapToGrid w:val="0"/>
          <w:sz w:val="24"/>
          <w:szCs w:val="24"/>
        </w:rPr>
        <w:t>,</w:t>
      </w:r>
      <w:r w:rsidRPr="00831697">
        <w:rPr>
          <w:bCs/>
          <w:snapToGrid w:val="0"/>
          <w:sz w:val="24"/>
          <w:szCs w:val="24"/>
        </w:rPr>
        <w:t xml:space="preserve"> and investment </w:t>
      </w:r>
      <w:proofErr w:type="gramStart"/>
      <w:r w:rsidRPr="00831697">
        <w:rPr>
          <w:bCs/>
          <w:snapToGrid w:val="0"/>
          <w:sz w:val="24"/>
          <w:szCs w:val="24"/>
        </w:rPr>
        <w:t>income</w:t>
      </w:r>
      <w:proofErr w:type="gramEnd"/>
    </w:p>
    <w:p w14:paraId="17EF888E" w14:textId="77777777" w:rsidR="009118E8" w:rsidRPr="00831697" w:rsidRDefault="009118E8" w:rsidP="009118E8">
      <w:pPr>
        <w:rPr>
          <w:bCs/>
          <w:snapToGrid w:val="0"/>
          <w:sz w:val="24"/>
          <w:szCs w:val="24"/>
        </w:rPr>
      </w:pPr>
    </w:p>
    <w:p w14:paraId="5B5669CE"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9</w:t>
      </w:r>
      <w:r w:rsidRPr="00831697">
        <w:rPr>
          <w:bCs/>
          <w:snapToGrid w:val="0"/>
          <w:sz w:val="24"/>
          <w:szCs w:val="24"/>
        </w:rPr>
        <w:t>: To see what sum of money the Town will raise and appropriate by taxation for the FIRE DEPARTMENT.</w:t>
      </w:r>
    </w:p>
    <w:p w14:paraId="1D25E2D9"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Fire Chief</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xml:space="preserve">$  </w:t>
      </w:r>
      <w:r>
        <w:rPr>
          <w:bCs/>
          <w:snapToGrid w:val="0"/>
          <w:sz w:val="24"/>
          <w:szCs w:val="24"/>
        </w:rPr>
        <w:t>8,275</w:t>
      </w:r>
      <w:proofErr w:type="gramEnd"/>
    </w:p>
    <w:p w14:paraId="517C5E98"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Fire Department</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$3</w:t>
      </w:r>
      <w:r>
        <w:rPr>
          <w:bCs/>
          <w:snapToGrid w:val="0"/>
          <w:sz w:val="24"/>
          <w:szCs w:val="24"/>
        </w:rPr>
        <w:t>6,725</w:t>
      </w:r>
    </w:p>
    <w:p w14:paraId="2B45DD2A"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w:t>
      </w:r>
      <w:r>
        <w:rPr>
          <w:bCs/>
          <w:snapToGrid w:val="0"/>
          <w:sz w:val="24"/>
          <w:szCs w:val="24"/>
        </w:rPr>
        <w:t xml:space="preserve">recommend </w:t>
      </w:r>
      <w:r w:rsidRPr="00831697">
        <w:rPr>
          <w:bCs/>
          <w:snapToGrid w:val="0"/>
          <w:sz w:val="24"/>
          <w:szCs w:val="24"/>
        </w:rPr>
        <w:t>$4</w:t>
      </w:r>
      <w:r>
        <w:rPr>
          <w:bCs/>
          <w:snapToGrid w:val="0"/>
          <w:sz w:val="24"/>
          <w:szCs w:val="24"/>
        </w:rPr>
        <w:t>5,000</w:t>
      </w:r>
      <w:r w:rsidRPr="00831697">
        <w:rPr>
          <w:bCs/>
          <w:snapToGrid w:val="0"/>
          <w:sz w:val="24"/>
          <w:szCs w:val="24"/>
        </w:rPr>
        <w:t xml:space="preserve"> plus reimbursements &amp; </w:t>
      </w:r>
      <w:proofErr w:type="gramStart"/>
      <w:r w:rsidRPr="00831697">
        <w:rPr>
          <w:bCs/>
          <w:snapToGrid w:val="0"/>
          <w:sz w:val="24"/>
          <w:szCs w:val="24"/>
        </w:rPr>
        <w:t>donations</w:t>
      </w:r>
      <w:proofErr w:type="gramEnd"/>
    </w:p>
    <w:p w14:paraId="324255F9" w14:textId="77777777" w:rsidR="009118E8" w:rsidRPr="00831697" w:rsidRDefault="009118E8" w:rsidP="009118E8">
      <w:pPr>
        <w:rPr>
          <w:bCs/>
          <w:snapToGrid w:val="0"/>
          <w:sz w:val="24"/>
          <w:szCs w:val="24"/>
        </w:rPr>
      </w:pPr>
    </w:p>
    <w:p w14:paraId="35E8F066"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10</w:t>
      </w:r>
      <w:r w:rsidRPr="00831697">
        <w:rPr>
          <w:bCs/>
          <w:snapToGrid w:val="0"/>
          <w:sz w:val="24"/>
          <w:szCs w:val="24"/>
        </w:rPr>
        <w:t>: To see what sum the Town will raise and appropriate by taxation for PUBLIC UTILITIES.</w:t>
      </w:r>
    </w:p>
    <w:p w14:paraId="445B42B6"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 xml:space="preserve">Fire </w:t>
      </w:r>
      <w:r w:rsidRPr="00831697">
        <w:rPr>
          <w:bCs/>
          <w:snapToGrid w:val="0"/>
          <w:sz w:val="24"/>
          <w:szCs w:val="24"/>
        </w:rPr>
        <w:t>Hydrant</w:t>
      </w:r>
      <w:r>
        <w:rPr>
          <w:bCs/>
          <w:snapToGrid w:val="0"/>
          <w:sz w:val="24"/>
          <w:szCs w:val="24"/>
        </w:rPr>
        <w: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$2</w:t>
      </w:r>
      <w:r>
        <w:rPr>
          <w:bCs/>
          <w:snapToGrid w:val="0"/>
          <w:sz w:val="24"/>
          <w:szCs w:val="24"/>
        </w:rPr>
        <w:t>4,900</w:t>
      </w:r>
    </w:p>
    <w:p w14:paraId="7C1B08C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Street Lights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8,500</w:t>
      </w:r>
      <w:proofErr w:type="gramEnd"/>
    </w:p>
    <w:p w14:paraId="342D5B4B"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w:t>
      </w:r>
      <w:r w:rsidRPr="00831697">
        <w:rPr>
          <w:bCs/>
          <w:snapToGrid w:val="0"/>
          <w:sz w:val="24"/>
          <w:szCs w:val="24"/>
        </w:rPr>
        <w:t xml:space="preserve"> </w:t>
      </w:r>
      <w:proofErr w:type="gramStart"/>
      <w:r w:rsidRPr="00831697">
        <w:rPr>
          <w:bCs/>
          <w:snapToGrid w:val="0"/>
          <w:sz w:val="24"/>
          <w:szCs w:val="24"/>
        </w:rPr>
        <w:t>$</w:t>
      </w:r>
      <w:r>
        <w:rPr>
          <w:bCs/>
          <w:snapToGrid w:val="0"/>
          <w:sz w:val="24"/>
          <w:szCs w:val="24"/>
        </w:rPr>
        <w:t>33,400</w:t>
      </w:r>
      <w:proofErr w:type="gramEnd"/>
      <w:r w:rsidRPr="00831697">
        <w:rPr>
          <w:bCs/>
          <w:snapToGrid w:val="0"/>
          <w:sz w:val="24"/>
          <w:szCs w:val="24"/>
        </w:rPr>
        <w:t xml:space="preserve"> </w:t>
      </w:r>
    </w:p>
    <w:p w14:paraId="4B14165A" w14:textId="77777777" w:rsidR="009118E8" w:rsidRPr="00831697" w:rsidRDefault="009118E8" w:rsidP="009118E8">
      <w:pPr>
        <w:rPr>
          <w:bCs/>
          <w:snapToGrid w:val="0"/>
          <w:sz w:val="24"/>
          <w:szCs w:val="24"/>
        </w:rPr>
      </w:pPr>
    </w:p>
    <w:p w14:paraId="5CAA46D2" w14:textId="77777777" w:rsidR="009118E8" w:rsidRPr="00831697" w:rsidRDefault="009118E8" w:rsidP="009118E8">
      <w:pPr>
        <w:rPr>
          <w:bCs/>
          <w:snapToGrid w:val="0"/>
          <w:sz w:val="24"/>
          <w:szCs w:val="24"/>
        </w:rPr>
      </w:pPr>
      <w:r w:rsidRPr="00831697">
        <w:rPr>
          <w:bCs/>
          <w:snapToGrid w:val="0"/>
          <w:sz w:val="24"/>
          <w:szCs w:val="24"/>
        </w:rPr>
        <w:t>Article 1</w:t>
      </w:r>
      <w:r>
        <w:rPr>
          <w:bCs/>
          <w:snapToGrid w:val="0"/>
          <w:sz w:val="24"/>
          <w:szCs w:val="24"/>
        </w:rPr>
        <w:t>1</w:t>
      </w:r>
      <w:r w:rsidRPr="00831697">
        <w:rPr>
          <w:bCs/>
          <w:snapToGrid w:val="0"/>
          <w:sz w:val="24"/>
          <w:szCs w:val="24"/>
        </w:rPr>
        <w:t>: To see what sum of money the Town will raise and appropriate by taxation for SOCIAL SERVICES.</w:t>
      </w:r>
    </w:p>
    <w:p w14:paraId="0B6BD51D"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General Assistance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$15,000</w:t>
      </w:r>
    </w:p>
    <w:p w14:paraId="42DB5F73"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KVCAP Transportation Service</w:t>
      </w:r>
      <w:r w:rsidRPr="00831697">
        <w:rPr>
          <w:bCs/>
          <w:snapToGrid w:val="0"/>
          <w:sz w:val="24"/>
          <w:szCs w:val="24"/>
        </w:rPr>
        <w:tab/>
      </w:r>
      <w:r w:rsidRPr="00831697">
        <w:rPr>
          <w:bCs/>
          <w:snapToGrid w:val="0"/>
          <w:sz w:val="24"/>
          <w:szCs w:val="24"/>
        </w:rPr>
        <w:tab/>
        <w:t>$     550 (request $550)</w:t>
      </w:r>
    </w:p>
    <w:p w14:paraId="74E9952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Hospice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xml:space="preserve">$  </w:t>
      </w:r>
      <w:r>
        <w:rPr>
          <w:bCs/>
          <w:snapToGrid w:val="0"/>
          <w:sz w:val="24"/>
          <w:szCs w:val="24"/>
        </w:rPr>
        <w:t>1,0</w:t>
      </w:r>
      <w:r w:rsidRPr="00831697">
        <w:rPr>
          <w:bCs/>
          <w:snapToGrid w:val="0"/>
          <w:sz w:val="24"/>
          <w:szCs w:val="24"/>
        </w:rPr>
        <w:t>00</w:t>
      </w:r>
      <w:proofErr w:type="gramEnd"/>
      <w:r w:rsidRPr="00831697">
        <w:rPr>
          <w:bCs/>
          <w:snapToGrid w:val="0"/>
          <w:sz w:val="24"/>
          <w:szCs w:val="24"/>
        </w:rPr>
        <w:t xml:space="preserve"> (request $1,</w:t>
      </w:r>
      <w:r>
        <w:rPr>
          <w:bCs/>
          <w:snapToGrid w:val="0"/>
          <w:sz w:val="24"/>
          <w:szCs w:val="24"/>
        </w:rPr>
        <w:t>0</w:t>
      </w:r>
      <w:r w:rsidRPr="00831697">
        <w:rPr>
          <w:bCs/>
          <w:snapToGrid w:val="0"/>
          <w:sz w:val="24"/>
          <w:szCs w:val="24"/>
        </w:rPr>
        <w:t>00)</w:t>
      </w:r>
    </w:p>
    <w:p w14:paraId="400C7D05"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Spectrum Generations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750 (request $750)</w:t>
      </w:r>
    </w:p>
    <w:p w14:paraId="3A24FFF5"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Kennebec Behavioral Health</w:t>
      </w:r>
      <w:r w:rsidRPr="00831697">
        <w:rPr>
          <w:bCs/>
          <w:snapToGrid w:val="0"/>
          <w:sz w:val="24"/>
          <w:szCs w:val="24"/>
        </w:rPr>
        <w:tab/>
      </w:r>
      <w:r w:rsidRPr="00831697">
        <w:rPr>
          <w:bCs/>
          <w:snapToGrid w:val="0"/>
          <w:sz w:val="24"/>
          <w:szCs w:val="24"/>
        </w:rPr>
        <w:tab/>
      </w:r>
      <w:r w:rsidRPr="00831697">
        <w:rPr>
          <w:bCs/>
          <w:snapToGrid w:val="0"/>
          <w:sz w:val="24"/>
          <w:szCs w:val="24"/>
        </w:rPr>
        <w:tab/>
        <w:t>$     500 (request $500)</w:t>
      </w:r>
    </w:p>
    <w:p w14:paraId="387C3D5C"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Community Health &amp; Counseling</w:t>
      </w:r>
      <w:r w:rsidRPr="00831697">
        <w:rPr>
          <w:bCs/>
          <w:snapToGrid w:val="0"/>
          <w:sz w:val="24"/>
          <w:szCs w:val="24"/>
        </w:rPr>
        <w:tab/>
      </w:r>
      <w:r w:rsidRPr="00831697">
        <w:rPr>
          <w:bCs/>
          <w:snapToGrid w:val="0"/>
          <w:sz w:val="24"/>
          <w:szCs w:val="24"/>
        </w:rPr>
        <w:tab/>
        <w:t xml:space="preserve">$     </w:t>
      </w:r>
      <w:r>
        <w:rPr>
          <w:bCs/>
          <w:snapToGrid w:val="0"/>
          <w:sz w:val="24"/>
          <w:szCs w:val="24"/>
        </w:rPr>
        <w:t>2</w:t>
      </w:r>
      <w:r w:rsidRPr="00831697">
        <w:rPr>
          <w:bCs/>
          <w:snapToGrid w:val="0"/>
          <w:sz w:val="24"/>
          <w:szCs w:val="24"/>
        </w:rPr>
        <w:t>00 (request $200)</w:t>
      </w:r>
    </w:p>
    <w:p w14:paraId="114AC6B8"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Solon Food Cupboard</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xml:space="preserve">$  </w:t>
      </w:r>
      <w:r>
        <w:rPr>
          <w:bCs/>
          <w:snapToGrid w:val="0"/>
          <w:sz w:val="24"/>
          <w:szCs w:val="24"/>
        </w:rPr>
        <w:t>4</w:t>
      </w:r>
      <w:r w:rsidRPr="00831697">
        <w:rPr>
          <w:bCs/>
          <w:snapToGrid w:val="0"/>
          <w:sz w:val="24"/>
          <w:szCs w:val="24"/>
        </w:rPr>
        <w:t>,000</w:t>
      </w:r>
      <w:proofErr w:type="gramEnd"/>
      <w:r w:rsidRPr="00831697">
        <w:rPr>
          <w:bCs/>
          <w:snapToGrid w:val="0"/>
          <w:sz w:val="24"/>
          <w:szCs w:val="24"/>
        </w:rPr>
        <w:t xml:space="preserve"> (request $</w:t>
      </w:r>
      <w:r>
        <w:rPr>
          <w:bCs/>
          <w:snapToGrid w:val="0"/>
          <w:sz w:val="24"/>
          <w:szCs w:val="24"/>
        </w:rPr>
        <w:t>4</w:t>
      </w:r>
      <w:r w:rsidRPr="00831697">
        <w:rPr>
          <w:bCs/>
          <w:snapToGrid w:val="0"/>
          <w:sz w:val="24"/>
          <w:szCs w:val="24"/>
        </w:rPr>
        <w:t>,000)</w:t>
      </w:r>
    </w:p>
    <w:p w14:paraId="7CB64194"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proofErr w:type="spellStart"/>
      <w:r w:rsidRPr="00831697">
        <w:rPr>
          <w:bCs/>
          <w:snapToGrid w:val="0"/>
          <w:sz w:val="24"/>
          <w:szCs w:val="24"/>
        </w:rPr>
        <w:t>Lifeflight</w:t>
      </w:r>
      <w:proofErr w:type="spellEnd"/>
      <w:r w:rsidRPr="00831697">
        <w:rPr>
          <w:bCs/>
          <w:snapToGrid w:val="0"/>
          <w:sz w:val="24"/>
          <w:szCs w:val="24"/>
        </w:rPr>
        <w:t xml:space="preserve"> Foundation</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200 (request $527)</w:t>
      </w:r>
    </w:p>
    <w:p w14:paraId="76FEC891"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American Red Cross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150 (request $150)</w:t>
      </w:r>
    </w:p>
    <w:p w14:paraId="276161FB"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$2</w:t>
      </w:r>
      <w:r>
        <w:rPr>
          <w:bCs/>
          <w:snapToGrid w:val="0"/>
          <w:sz w:val="24"/>
          <w:szCs w:val="24"/>
        </w:rPr>
        <w:t>2,3</w:t>
      </w:r>
      <w:r w:rsidRPr="00831697">
        <w:rPr>
          <w:bCs/>
          <w:snapToGrid w:val="0"/>
          <w:sz w:val="24"/>
          <w:szCs w:val="24"/>
        </w:rPr>
        <w:t>50</w:t>
      </w:r>
      <w:proofErr w:type="gramEnd"/>
    </w:p>
    <w:p w14:paraId="5DF8A509" w14:textId="77777777" w:rsidR="009118E8" w:rsidRDefault="009118E8" w:rsidP="009118E8">
      <w:pPr>
        <w:rPr>
          <w:bCs/>
          <w:snapToGrid w:val="0"/>
          <w:sz w:val="24"/>
          <w:szCs w:val="24"/>
        </w:rPr>
      </w:pPr>
    </w:p>
    <w:p w14:paraId="26E035B8" w14:textId="77777777" w:rsidR="009118E8" w:rsidRPr="00831697" w:rsidRDefault="009118E8" w:rsidP="009118E8">
      <w:pPr>
        <w:rPr>
          <w:bCs/>
          <w:snapToGrid w:val="0"/>
          <w:sz w:val="24"/>
          <w:szCs w:val="24"/>
        </w:rPr>
      </w:pPr>
      <w:r w:rsidRPr="00831697">
        <w:rPr>
          <w:bCs/>
          <w:snapToGrid w:val="0"/>
          <w:sz w:val="24"/>
          <w:szCs w:val="24"/>
        </w:rPr>
        <w:t>Article 1</w:t>
      </w:r>
      <w:r>
        <w:rPr>
          <w:bCs/>
          <w:snapToGrid w:val="0"/>
          <w:sz w:val="24"/>
          <w:szCs w:val="24"/>
        </w:rPr>
        <w:t>2</w:t>
      </w:r>
      <w:r w:rsidRPr="00831697">
        <w:rPr>
          <w:bCs/>
          <w:snapToGrid w:val="0"/>
          <w:sz w:val="24"/>
          <w:szCs w:val="24"/>
        </w:rPr>
        <w:t xml:space="preserve">: To see what sum of money the Town will raise and appropriate by taxation for </w:t>
      </w:r>
      <w:r>
        <w:rPr>
          <w:bCs/>
          <w:snapToGrid w:val="0"/>
          <w:sz w:val="24"/>
          <w:szCs w:val="24"/>
        </w:rPr>
        <w:t>CODE ENFORCEMENT</w:t>
      </w:r>
      <w:r w:rsidRPr="00831697">
        <w:rPr>
          <w:bCs/>
          <w:snapToGrid w:val="0"/>
          <w:sz w:val="24"/>
          <w:szCs w:val="24"/>
        </w:rPr>
        <w:t>.</w:t>
      </w:r>
    </w:p>
    <w:p w14:paraId="02799975"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w:t>
      </w:r>
      <w:r>
        <w:rPr>
          <w:bCs/>
          <w:snapToGrid w:val="0"/>
          <w:sz w:val="24"/>
          <w:szCs w:val="24"/>
        </w:rPr>
        <w:t>ode Enforcement Officer</w:t>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w:t>
      </w:r>
      <w:r>
        <w:rPr>
          <w:bCs/>
          <w:snapToGrid w:val="0"/>
          <w:sz w:val="24"/>
          <w:szCs w:val="24"/>
        </w:rPr>
        <w:t xml:space="preserve">  6</w:t>
      </w:r>
      <w:r w:rsidRPr="00831697">
        <w:rPr>
          <w:bCs/>
          <w:snapToGrid w:val="0"/>
          <w:sz w:val="24"/>
          <w:szCs w:val="24"/>
        </w:rPr>
        <w:t>,000</w:t>
      </w:r>
      <w:proofErr w:type="gramEnd"/>
    </w:p>
    <w:p w14:paraId="0E00C72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911 Addressing Officer</w:t>
      </w:r>
      <w:r>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w:t>
      </w:r>
      <w:r>
        <w:rPr>
          <w:bCs/>
          <w:snapToGrid w:val="0"/>
          <w:sz w:val="24"/>
          <w:szCs w:val="24"/>
        </w:rPr>
        <w:t xml:space="preserve">  250</w:t>
      </w:r>
    </w:p>
    <w:p w14:paraId="4EE56FCD"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w:t>
      </w:r>
      <w:r>
        <w:rPr>
          <w:bCs/>
          <w:snapToGrid w:val="0"/>
          <w:sz w:val="24"/>
          <w:szCs w:val="24"/>
        </w:rPr>
        <w:t>6,25</w:t>
      </w:r>
      <w:r w:rsidRPr="00831697">
        <w:rPr>
          <w:bCs/>
          <w:snapToGrid w:val="0"/>
          <w:sz w:val="24"/>
          <w:szCs w:val="24"/>
        </w:rPr>
        <w:t>0</w:t>
      </w:r>
      <w:proofErr w:type="gramEnd"/>
    </w:p>
    <w:p w14:paraId="52FED846" w14:textId="77777777" w:rsidR="009118E8" w:rsidRDefault="009118E8" w:rsidP="009118E8">
      <w:pPr>
        <w:rPr>
          <w:bCs/>
          <w:snapToGrid w:val="0"/>
          <w:sz w:val="24"/>
          <w:szCs w:val="24"/>
        </w:rPr>
      </w:pPr>
    </w:p>
    <w:p w14:paraId="15BBD63D"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13</w:t>
      </w:r>
      <w:r w:rsidRPr="00831697">
        <w:rPr>
          <w:bCs/>
          <w:snapToGrid w:val="0"/>
          <w:sz w:val="24"/>
          <w:szCs w:val="24"/>
        </w:rPr>
        <w:t>: To see what sum of money the Town will raise and appropriate by taxation for LEISURE SERVICES.</w:t>
      </w:r>
    </w:p>
    <w:p w14:paraId="6216AFB6"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Recreation Program Reserve</w:t>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5</w:t>
      </w:r>
      <w:r w:rsidRPr="00831697">
        <w:rPr>
          <w:bCs/>
          <w:snapToGrid w:val="0"/>
          <w:sz w:val="24"/>
          <w:szCs w:val="24"/>
        </w:rPr>
        <w:t>00</w:t>
      </w:r>
    </w:p>
    <w:p w14:paraId="1B5FB2E2"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Recreation Facilities &amp; Maintenance Res</w:t>
      </w:r>
      <w:r>
        <w:rPr>
          <w:bCs/>
          <w:snapToGrid w:val="0"/>
          <w:sz w:val="24"/>
          <w:szCs w:val="24"/>
        </w:rPr>
        <w:t>.</w:t>
      </w:r>
      <w:r w:rsidRPr="00831697">
        <w:rPr>
          <w:bCs/>
          <w:snapToGrid w:val="0"/>
          <w:sz w:val="24"/>
          <w:szCs w:val="24"/>
        </w:rPr>
        <w:tab/>
        <w:t>$1,000</w:t>
      </w:r>
    </w:p>
    <w:p w14:paraId="415E52CE"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Swim/Camp Program Reserve</w:t>
      </w:r>
      <w:r w:rsidRPr="00831697">
        <w:rPr>
          <w:bCs/>
          <w:snapToGrid w:val="0"/>
          <w:sz w:val="24"/>
          <w:szCs w:val="24"/>
        </w:rPr>
        <w:tab/>
      </w:r>
      <w:r w:rsidRPr="00831697">
        <w:rPr>
          <w:bCs/>
          <w:snapToGrid w:val="0"/>
          <w:sz w:val="24"/>
          <w:szCs w:val="24"/>
        </w:rPr>
        <w:tab/>
        <w:t>$1,500</w:t>
      </w:r>
    </w:p>
    <w:p w14:paraId="5A9B8658"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Special Events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$1,000</w:t>
      </w:r>
    </w:p>
    <w:p w14:paraId="1B7DD22F" w14:textId="77777777" w:rsidR="009118E8" w:rsidRPr="00831697" w:rsidRDefault="009118E8" w:rsidP="009118E8">
      <w:pPr>
        <w:ind w:left="720" w:firstLine="720"/>
        <w:rPr>
          <w:bCs/>
          <w:snapToGrid w:val="0"/>
          <w:sz w:val="24"/>
          <w:szCs w:val="24"/>
        </w:rPr>
      </w:pPr>
      <w:r w:rsidRPr="00831697">
        <w:rPr>
          <w:bCs/>
          <w:snapToGrid w:val="0"/>
          <w:sz w:val="24"/>
          <w:szCs w:val="24"/>
        </w:rPr>
        <w:t>4th of July Fireworks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2,0</w:t>
      </w:r>
      <w:r w:rsidRPr="00831697">
        <w:rPr>
          <w:bCs/>
          <w:snapToGrid w:val="0"/>
          <w:sz w:val="24"/>
          <w:szCs w:val="24"/>
        </w:rPr>
        <w:t>00</w:t>
      </w:r>
    </w:p>
    <w:p w14:paraId="44F52459"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Baker Mountain Ski Club</w:t>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25</w:t>
      </w:r>
      <w:r w:rsidRPr="00831697">
        <w:rPr>
          <w:bCs/>
          <w:snapToGrid w:val="0"/>
          <w:sz w:val="24"/>
          <w:szCs w:val="24"/>
        </w:rPr>
        <w:t>0</w:t>
      </w:r>
    </w:p>
    <w:p w14:paraId="0B804AEB" w14:textId="77777777" w:rsidR="009118E8"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w:t>
      </w:r>
      <w:r>
        <w:rPr>
          <w:bCs/>
          <w:snapToGrid w:val="0"/>
          <w:sz w:val="24"/>
          <w:szCs w:val="24"/>
        </w:rPr>
        <w:t>8,25</w:t>
      </w:r>
      <w:r w:rsidRPr="00831697">
        <w:rPr>
          <w:bCs/>
          <w:snapToGrid w:val="0"/>
          <w:sz w:val="24"/>
          <w:szCs w:val="24"/>
        </w:rPr>
        <w:t>0</w:t>
      </w:r>
      <w:proofErr w:type="gramEnd"/>
      <w:r w:rsidRPr="00831697">
        <w:rPr>
          <w:bCs/>
          <w:snapToGrid w:val="0"/>
          <w:sz w:val="24"/>
          <w:szCs w:val="24"/>
        </w:rPr>
        <w:t xml:space="preserve"> </w:t>
      </w:r>
    </w:p>
    <w:p w14:paraId="53C6D204" w14:textId="77777777" w:rsidR="009118E8" w:rsidRDefault="009118E8" w:rsidP="009118E8">
      <w:pPr>
        <w:rPr>
          <w:bCs/>
          <w:snapToGrid w:val="0"/>
          <w:sz w:val="24"/>
          <w:szCs w:val="24"/>
        </w:rPr>
      </w:pPr>
    </w:p>
    <w:p w14:paraId="0D73C995" w14:textId="77777777" w:rsidR="009118E8" w:rsidRPr="00831697" w:rsidRDefault="009118E8" w:rsidP="009118E8">
      <w:pPr>
        <w:rPr>
          <w:bCs/>
          <w:snapToGrid w:val="0"/>
          <w:sz w:val="24"/>
          <w:szCs w:val="24"/>
        </w:rPr>
      </w:pPr>
      <w:r w:rsidRPr="00831697">
        <w:rPr>
          <w:bCs/>
          <w:snapToGrid w:val="0"/>
          <w:sz w:val="24"/>
          <w:szCs w:val="24"/>
        </w:rPr>
        <w:lastRenderedPageBreak/>
        <w:t xml:space="preserve">Article </w:t>
      </w:r>
      <w:r>
        <w:rPr>
          <w:bCs/>
          <w:snapToGrid w:val="0"/>
          <w:sz w:val="24"/>
          <w:szCs w:val="24"/>
        </w:rPr>
        <w:t>14</w:t>
      </w:r>
      <w:r w:rsidRPr="00831697">
        <w:rPr>
          <w:bCs/>
          <w:snapToGrid w:val="0"/>
          <w:sz w:val="24"/>
          <w:szCs w:val="24"/>
        </w:rPr>
        <w:t xml:space="preserve">: To see what sum of money the Town will raise and appropriate by taxation for </w:t>
      </w:r>
      <w:r>
        <w:rPr>
          <w:bCs/>
          <w:snapToGrid w:val="0"/>
          <w:sz w:val="24"/>
          <w:szCs w:val="24"/>
        </w:rPr>
        <w:t>AFTER SCHOOL PROGRAM RESERVE</w:t>
      </w:r>
      <w:r w:rsidRPr="00831697">
        <w:rPr>
          <w:bCs/>
          <w:snapToGrid w:val="0"/>
          <w:sz w:val="24"/>
          <w:szCs w:val="24"/>
        </w:rPr>
        <w:t>.</w:t>
      </w:r>
    </w:p>
    <w:p w14:paraId="2E0922B6"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w:t>
      </w:r>
      <w:r>
        <w:rPr>
          <w:bCs/>
          <w:snapToGrid w:val="0"/>
          <w:sz w:val="24"/>
          <w:szCs w:val="24"/>
        </w:rPr>
        <w:t>6,800</w:t>
      </w:r>
      <w:proofErr w:type="gramEnd"/>
      <w:r w:rsidRPr="00831697">
        <w:rPr>
          <w:bCs/>
          <w:snapToGrid w:val="0"/>
          <w:sz w:val="24"/>
          <w:szCs w:val="24"/>
        </w:rPr>
        <w:t xml:space="preserve"> </w:t>
      </w:r>
    </w:p>
    <w:p w14:paraId="2F8561D5" w14:textId="77777777" w:rsidR="009118E8" w:rsidRDefault="009118E8" w:rsidP="009118E8">
      <w:pPr>
        <w:rPr>
          <w:bCs/>
          <w:snapToGrid w:val="0"/>
          <w:sz w:val="24"/>
          <w:szCs w:val="24"/>
        </w:rPr>
      </w:pPr>
    </w:p>
    <w:p w14:paraId="2B06E752" w14:textId="77777777" w:rsidR="009118E8" w:rsidRPr="00831697" w:rsidRDefault="009118E8" w:rsidP="009118E8">
      <w:pPr>
        <w:rPr>
          <w:bCs/>
          <w:snapToGrid w:val="0"/>
          <w:sz w:val="24"/>
          <w:szCs w:val="24"/>
        </w:rPr>
      </w:pPr>
      <w:r w:rsidRPr="00831697">
        <w:rPr>
          <w:bCs/>
          <w:snapToGrid w:val="0"/>
          <w:sz w:val="24"/>
          <w:szCs w:val="24"/>
        </w:rPr>
        <w:t>Article 1</w:t>
      </w:r>
      <w:r>
        <w:rPr>
          <w:bCs/>
          <w:snapToGrid w:val="0"/>
          <w:sz w:val="24"/>
          <w:szCs w:val="24"/>
        </w:rPr>
        <w:t>5</w:t>
      </w:r>
      <w:r w:rsidRPr="00831697">
        <w:rPr>
          <w:bCs/>
          <w:snapToGrid w:val="0"/>
          <w:sz w:val="24"/>
          <w:szCs w:val="24"/>
        </w:rPr>
        <w:t>: To see what sum of money the Town will raise and appropriate by taxation for CEMETERIES.</w:t>
      </w:r>
    </w:p>
    <w:p w14:paraId="42E4FE72"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Cemeteries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9</w:t>
      </w:r>
      <w:r w:rsidRPr="00831697">
        <w:rPr>
          <w:bCs/>
          <w:snapToGrid w:val="0"/>
          <w:sz w:val="24"/>
          <w:szCs w:val="24"/>
        </w:rPr>
        <w:t>,000</w:t>
      </w:r>
    </w:p>
    <w:p w14:paraId="66022418"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Cemetery Maintenance Reserve</w:t>
      </w:r>
      <w:r w:rsidRPr="00831697">
        <w:rPr>
          <w:bCs/>
          <w:snapToGrid w:val="0"/>
          <w:sz w:val="24"/>
          <w:szCs w:val="24"/>
        </w:rPr>
        <w:tab/>
      </w:r>
      <w:r w:rsidRPr="00831697">
        <w:rPr>
          <w:bCs/>
          <w:snapToGrid w:val="0"/>
          <w:sz w:val="24"/>
          <w:szCs w:val="24"/>
        </w:rPr>
        <w:tab/>
      </w:r>
      <w:proofErr w:type="gramStart"/>
      <w:r w:rsidRPr="00831697">
        <w:rPr>
          <w:bCs/>
          <w:snapToGrid w:val="0"/>
          <w:sz w:val="24"/>
          <w:szCs w:val="24"/>
        </w:rPr>
        <w:t>$  4,500</w:t>
      </w:r>
      <w:proofErr w:type="gramEnd"/>
    </w:p>
    <w:p w14:paraId="7B2F8DE6"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$2</w:t>
      </w:r>
      <w:r>
        <w:rPr>
          <w:bCs/>
          <w:snapToGrid w:val="0"/>
          <w:sz w:val="24"/>
          <w:szCs w:val="24"/>
        </w:rPr>
        <w:t>3</w:t>
      </w:r>
      <w:r w:rsidRPr="00831697">
        <w:rPr>
          <w:bCs/>
          <w:snapToGrid w:val="0"/>
          <w:sz w:val="24"/>
          <w:szCs w:val="24"/>
        </w:rPr>
        <w:t>,500</w:t>
      </w:r>
      <w:proofErr w:type="gramEnd"/>
    </w:p>
    <w:p w14:paraId="0B224F71" w14:textId="77777777" w:rsidR="009118E8" w:rsidRDefault="009118E8" w:rsidP="009118E8">
      <w:pPr>
        <w:rPr>
          <w:bCs/>
          <w:snapToGrid w:val="0"/>
          <w:sz w:val="24"/>
          <w:szCs w:val="24"/>
        </w:rPr>
      </w:pPr>
    </w:p>
    <w:p w14:paraId="3E4E4844" w14:textId="77777777" w:rsidR="009118E8" w:rsidRPr="00831697" w:rsidRDefault="009118E8" w:rsidP="009118E8">
      <w:pPr>
        <w:rPr>
          <w:bCs/>
          <w:snapToGrid w:val="0"/>
          <w:sz w:val="24"/>
          <w:szCs w:val="24"/>
        </w:rPr>
      </w:pPr>
      <w:r w:rsidRPr="00831697">
        <w:rPr>
          <w:bCs/>
          <w:snapToGrid w:val="0"/>
          <w:sz w:val="24"/>
          <w:szCs w:val="24"/>
        </w:rPr>
        <w:t>Article 1</w:t>
      </w:r>
      <w:r>
        <w:rPr>
          <w:bCs/>
          <w:snapToGrid w:val="0"/>
          <w:sz w:val="24"/>
          <w:szCs w:val="24"/>
        </w:rPr>
        <w:t>6</w:t>
      </w:r>
      <w:r w:rsidRPr="00831697">
        <w:rPr>
          <w:bCs/>
          <w:snapToGrid w:val="0"/>
          <w:sz w:val="24"/>
          <w:szCs w:val="24"/>
        </w:rPr>
        <w:t xml:space="preserve">: To see what sum of money the Town will raise and appropriate by taxation for ANIMAL </w:t>
      </w:r>
      <w:r>
        <w:rPr>
          <w:bCs/>
          <w:snapToGrid w:val="0"/>
          <w:sz w:val="24"/>
          <w:szCs w:val="24"/>
        </w:rPr>
        <w:t>WELFARE</w:t>
      </w:r>
      <w:r w:rsidRPr="00831697">
        <w:rPr>
          <w:bCs/>
          <w:snapToGrid w:val="0"/>
          <w:sz w:val="24"/>
          <w:szCs w:val="24"/>
        </w:rPr>
        <w:t>.</w:t>
      </w:r>
    </w:p>
    <w:p w14:paraId="5C37249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Animal Shelter</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3,150</w:t>
      </w:r>
    </w:p>
    <w:p w14:paraId="4A842839"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Animal Control Officer</w:t>
      </w:r>
      <w:r w:rsidRPr="00831697">
        <w:rPr>
          <w:bCs/>
          <w:snapToGrid w:val="0"/>
          <w:sz w:val="24"/>
          <w:szCs w:val="24"/>
        </w:rPr>
        <w:tab/>
      </w:r>
      <w:r w:rsidRPr="00831697">
        <w:rPr>
          <w:bCs/>
          <w:snapToGrid w:val="0"/>
          <w:sz w:val="24"/>
          <w:szCs w:val="24"/>
        </w:rPr>
        <w:tab/>
      </w:r>
      <w:r w:rsidRPr="00831697">
        <w:rPr>
          <w:bCs/>
          <w:snapToGrid w:val="0"/>
          <w:sz w:val="24"/>
          <w:szCs w:val="24"/>
        </w:rPr>
        <w:tab/>
        <w:t>$3,</w:t>
      </w:r>
      <w:r>
        <w:rPr>
          <w:bCs/>
          <w:snapToGrid w:val="0"/>
          <w:sz w:val="24"/>
          <w:szCs w:val="24"/>
        </w:rPr>
        <w:t>375</w:t>
      </w:r>
    </w:p>
    <w:p w14:paraId="4B07EB59"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w:t>
      </w:r>
      <w:r w:rsidRPr="00831697">
        <w:rPr>
          <w:bCs/>
          <w:snapToGrid w:val="0"/>
          <w:sz w:val="24"/>
          <w:szCs w:val="24"/>
        </w:rPr>
        <w:t xml:space="preserve"> </w:t>
      </w:r>
      <w:proofErr w:type="gramStart"/>
      <w:r w:rsidRPr="00831697">
        <w:rPr>
          <w:bCs/>
          <w:snapToGrid w:val="0"/>
          <w:sz w:val="24"/>
          <w:szCs w:val="24"/>
        </w:rPr>
        <w:t>$</w:t>
      </w:r>
      <w:r>
        <w:rPr>
          <w:bCs/>
          <w:snapToGrid w:val="0"/>
          <w:sz w:val="24"/>
          <w:szCs w:val="24"/>
        </w:rPr>
        <w:t>6,525</w:t>
      </w:r>
      <w:proofErr w:type="gramEnd"/>
    </w:p>
    <w:p w14:paraId="78D3A94D" w14:textId="77777777" w:rsidR="00D75302" w:rsidRDefault="00D75302" w:rsidP="009118E8">
      <w:pPr>
        <w:rPr>
          <w:bCs/>
          <w:snapToGrid w:val="0"/>
          <w:sz w:val="24"/>
          <w:szCs w:val="24"/>
        </w:rPr>
      </w:pPr>
    </w:p>
    <w:p w14:paraId="09DC8A9B" w14:textId="1E95EDE2" w:rsidR="009118E8" w:rsidRPr="00831697" w:rsidRDefault="009118E8" w:rsidP="009118E8">
      <w:pPr>
        <w:rPr>
          <w:bCs/>
          <w:snapToGrid w:val="0"/>
          <w:sz w:val="24"/>
          <w:szCs w:val="24"/>
        </w:rPr>
      </w:pPr>
      <w:r w:rsidRPr="00831697">
        <w:rPr>
          <w:bCs/>
          <w:snapToGrid w:val="0"/>
          <w:sz w:val="24"/>
          <w:szCs w:val="24"/>
        </w:rPr>
        <w:t>Article</w:t>
      </w:r>
      <w:r>
        <w:rPr>
          <w:bCs/>
          <w:snapToGrid w:val="0"/>
          <w:sz w:val="24"/>
          <w:szCs w:val="24"/>
        </w:rPr>
        <w:t xml:space="preserve"> 17</w:t>
      </w:r>
      <w:r w:rsidRPr="00831697">
        <w:rPr>
          <w:bCs/>
          <w:snapToGrid w:val="0"/>
          <w:sz w:val="24"/>
          <w:szCs w:val="24"/>
        </w:rPr>
        <w:t xml:space="preserve">: To see what sum of money the Town will raise and appropriate by taxation for </w:t>
      </w:r>
      <w:r>
        <w:rPr>
          <w:bCs/>
          <w:snapToGrid w:val="0"/>
          <w:sz w:val="24"/>
          <w:szCs w:val="24"/>
        </w:rPr>
        <w:t>ORGANIZATION DUES</w:t>
      </w:r>
      <w:r w:rsidRPr="00831697">
        <w:rPr>
          <w:bCs/>
          <w:snapToGrid w:val="0"/>
          <w:sz w:val="24"/>
          <w:szCs w:val="24"/>
        </w:rPr>
        <w:t>.</w:t>
      </w:r>
    </w:p>
    <w:p w14:paraId="6CBE048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Kennebec Council of Governments</w:t>
      </w:r>
      <w:r w:rsidRPr="00831697">
        <w:rPr>
          <w:bCs/>
          <w:snapToGrid w:val="0"/>
          <w:sz w:val="24"/>
          <w:szCs w:val="24"/>
        </w:rPr>
        <w:tab/>
      </w:r>
      <w:r w:rsidRPr="00831697">
        <w:rPr>
          <w:bCs/>
          <w:snapToGrid w:val="0"/>
          <w:sz w:val="24"/>
          <w:szCs w:val="24"/>
        </w:rPr>
        <w:tab/>
        <w:t>$1,6</w:t>
      </w:r>
      <w:r>
        <w:rPr>
          <w:bCs/>
          <w:snapToGrid w:val="0"/>
          <w:sz w:val="24"/>
          <w:szCs w:val="24"/>
        </w:rPr>
        <w:t>22</w:t>
      </w:r>
      <w:r w:rsidRPr="00831697">
        <w:rPr>
          <w:bCs/>
          <w:snapToGrid w:val="0"/>
          <w:sz w:val="24"/>
          <w:szCs w:val="24"/>
        </w:rPr>
        <w:t xml:space="preserve"> (requested $)</w:t>
      </w:r>
    </w:p>
    <w:p w14:paraId="50C13717"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Maine Municipal Association </w:t>
      </w:r>
      <w:r w:rsidRPr="00831697">
        <w:rPr>
          <w:bCs/>
          <w:snapToGrid w:val="0"/>
          <w:sz w:val="24"/>
          <w:szCs w:val="24"/>
        </w:rPr>
        <w:tab/>
      </w:r>
      <w:r w:rsidRPr="00831697">
        <w:rPr>
          <w:bCs/>
          <w:snapToGrid w:val="0"/>
          <w:sz w:val="24"/>
          <w:szCs w:val="24"/>
        </w:rPr>
        <w:tab/>
        <w:t>$2,</w:t>
      </w:r>
      <w:r>
        <w:rPr>
          <w:bCs/>
          <w:snapToGrid w:val="0"/>
          <w:sz w:val="24"/>
          <w:szCs w:val="24"/>
        </w:rPr>
        <w:t>278</w:t>
      </w:r>
      <w:r w:rsidRPr="00831697">
        <w:rPr>
          <w:bCs/>
          <w:snapToGrid w:val="0"/>
          <w:sz w:val="24"/>
          <w:szCs w:val="24"/>
        </w:rPr>
        <w:tab/>
        <w:t>(requested $2,</w:t>
      </w:r>
      <w:r>
        <w:rPr>
          <w:bCs/>
          <w:snapToGrid w:val="0"/>
          <w:sz w:val="24"/>
          <w:szCs w:val="24"/>
        </w:rPr>
        <w:t>278</w:t>
      </w:r>
      <w:r w:rsidRPr="00831697">
        <w:rPr>
          <w:bCs/>
          <w:snapToGrid w:val="0"/>
          <w:sz w:val="24"/>
          <w:szCs w:val="24"/>
        </w:rPr>
        <w:t>)</w:t>
      </w:r>
    </w:p>
    <w:p w14:paraId="1F6B4B18"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Somerset Economic Development</w:t>
      </w:r>
      <w:r w:rsidRPr="00831697">
        <w:rPr>
          <w:bCs/>
          <w:snapToGrid w:val="0"/>
          <w:sz w:val="24"/>
          <w:szCs w:val="24"/>
        </w:rPr>
        <w:tab/>
      </w:r>
      <w:r w:rsidRPr="00831697">
        <w:rPr>
          <w:bCs/>
          <w:snapToGrid w:val="0"/>
          <w:sz w:val="24"/>
          <w:szCs w:val="24"/>
        </w:rPr>
        <w:tab/>
        <w:t>$   100</w:t>
      </w:r>
      <w:r w:rsidRPr="00831697">
        <w:rPr>
          <w:bCs/>
          <w:snapToGrid w:val="0"/>
          <w:sz w:val="24"/>
          <w:szCs w:val="24"/>
        </w:rPr>
        <w:tab/>
        <w:t>(requested $100)</w:t>
      </w:r>
    </w:p>
    <w:p w14:paraId="722C941C"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w:t>
      </w:r>
      <w:r>
        <w:rPr>
          <w:bCs/>
          <w:snapToGrid w:val="0"/>
          <w:sz w:val="24"/>
          <w:szCs w:val="24"/>
        </w:rPr>
        <w:t>4,000</w:t>
      </w:r>
      <w:proofErr w:type="gramEnd"/>
    </w:p>
    <w:p w14:paraId="333ADF72" w14:textId="77777777" w:rsidR="009118E8" w:rsidRPr="00831697" w:rsidRDefault="009118E8" w:rsidP="009118E8">
      <w:pPr>
        <w:rPr>
          <w:bCs/>
          <w:snapToGrid w:val="0"/>
          <w:sz w:val="24"/>
          <w:szCs w:val="24"/>
        </w:rPr>
      </w:pPr>
    </w:p>
    <w:p w14:paraId="749AFA31"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18</w:t>
      </w:r>
      <w:r w:rsidRPr="00831697">
        <w:rPr>
          <w:bCs/>
          <w:snapToGrid w:val="0"/>
          <w:sz w:val="24"/>
          <w:szCs w:val="24"/>
        </w:rPr>
        <w:t>: To see what sum of money the Town will raise and appropriate by taxation for DEBT SERVICE.</w:t>
      </w:r>
      <w:r>
        <w:rPr>
          <w:bCs/>
          <w:snapToGrid w:val="0"/>
          <w:sz w:val="24"/>
          <w:szCs w:val="24"/>
        </w:rPr>
        <w:t xml:space="preserve">  </w:t>
      </w:r>
    </w:p>
    <w:p w14:paraId="787D2B93"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Fire Truck </w:t>
      </w:r>
      <w:proofErr w:type="gramStart"/>
      <w:r w:rsidRPr="00831697">
        <w:rPr>
          <w:bCs/>
          <w:snapToGrid w:val="0"/>
          <w:sz w:val="24"/>
          <w:szCs w:val="24"/>
        </w:rPr>
        <w:t>Loan</w:t>
      </w:r>
      <w:r>
        <w:rPr>
          <w:bCs/>
          <w:snapToGrid w:val="0"/>
          <w:sz w:val="24"/>
          <w:szCs w:val="24"/>
        </w:rPr>
        <w:t xml:space="preserve">  (</w:t>
      </w:r>
      <w:proofErr w:type="gramEnd"/>
      <w:r>
        <w:rPr>
          <w:bCs/>
          <w:snapToGrid w:val="0"/>
          <w:sz w:val="24"/>
          <w:szCs w:val="24"/>
        </w:rPr>
        <w:t>principal balance $8,363.10)</w:t>
      </w:r>
    </w:p>
    <w:p w14:paraId="74FD9751"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w:t>
      </w:r>
      <w:r>
        <w:rPr>
          <w:bCs/>
          <w:snapToGrid w:val="0"/>
          <w:sz w:val="24"/>
          <w:szCs w:val="24"/>
        </w:rPr>
        <w:t>8,600</w:t>
      </w:r>
      <w:proofErr w:type="gramEnd"/>
      <w:r w:rsidRPr="00831697">
        <w:rPr>
          <w:bCs/>
          <w:snapToGrid w:val="0"/>
          <w:sz w:val="24"/>
          <w:szCs w:val="24"/>
        </w:rPr>
        <w:t xml:space="preserve"> </w:t>
      </w:r>
    </w:p>
    <w:p w14:paraId="3FA2F470" w14:textId="77777777" w:rsidR="009118E8" w:rsidRPr="00831697" w:rsidRDefault="009118E8" w:rsidP="009118E8">
      <w:pPr>
        <w:rPr>
          <w:bCs/>
          <w:snapToGrid w:val="0"/>
          <w:sz w:val="24"/>
          <w:szCs w:val="24"/>
        </w:rPr>
      </w:pPr>
    </w:p>
    <w:p w14:paraId="698849D2"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19</w:t>
      </w:r>
      <w:r w:rsidRPr="00831697">
        <w:rPr>
          <w:bCs/>
          <w:snapToGrid w:val="0"/>
          <w:sz w:val="24"/>
          <w:szCs w:val="24"/>
        </w:rPr>
        <w:t>: To see what sum of money the Town will raise and appropriate by taxation for CAPITAL RESERVE ACCOUNTS.</w:t>
      </w:r>
    </w:p>
    <w:p w14:paraId="2C84F507"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Road Paving Reserve Account</w:t>
      </w:r>
      <w:r w:rsidRPr="00831697">
        <w:rPr>
          <w:bCs/>
          <w:snapToGrid w:val="0"/>
          <w:sz w:val="24"/>
          <w:szCs w:val="24"/>
        </w:rPr>
        <w:tab/>
      </w:r>
      <w:r w:rsidRPr="00831697">
        <w:rPr>
          <w:bCs/>
          <w:snapToGrid w:val="0"/>
          <w:sz w:val="24"/>
          <w:szCs w:val="24"/>
        </w:rPr>
        <w:tab/>
        <w:t>$</w:t>
      </w:r>
      <w:r>
        <w:rPr>
          <w:bCs/>
          <w:snapToGrid w:val="0"/>
          <w:sz w:val="24"/>
          <w:szCs w:val="24"/>
        </w:rPr>
        <w:t>225</w:t>
      </w:r>
      <w:r w:rsidRPr="00831697">
        <w:rPr>
          <w:bCs/>
          <w:snapToGrid w:val="0"/>
          <w:sz w:val="24"/>
          <w:szCs w:val="24"/>
        </w:rPr>
        <w:t>,000</w:t>
      </w:r>
    </w:p>
    <w:p w14:paraId="03B8CB10"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Gravel Roads Reserve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10,000</w:t>
      </w:r>
      <w:proofErr w:type="gramEnd"/>
    </w:p>
    <w:p w14:paraId="6352DD28" w14:textId="77777777" w:rsidR="009118E8" w:rsidRPr="00831697" w:rsidRDefault="009118E8" w:rsidP="009118E8">
      <w:pPr>
        <w:ind w:left="720" w:firstLine="720"/>
        <w:rPr>
          <w:bCs/>
          <w:snapToGrid w:val="0"/>
          <w:sz w:val="24"/>
          <w:szCs w:val="24"/>
        </w:rPr>
      </w:pPr>
      <w:r w:rsidRPr="00831697">
        <w:rPr>
          <w:bCs/>
          <w:snapToGrid w:val="0"/>
          <w:sz w:val="24"/>
          <w:szCs w:val="24"/>
        </w:rPr>
        <w:t>Highway Equipment Reserve</w:t>
      </w:r>
      <w:r w:rsidRPr="00831697">
        <w:rPr>
          <w:bCs/>
          <w:snapToGrid w:val="0"/>
          <w:sz w:val="24"/>
          <w:szCs w:val="24"/>
        </w:rPr>
        <w:tab/>
      </w:r>
      <w:r w:rsidRPr="00831697">
        <w:rPr>
          <w:bCs/>
          <w:snapToGrid w:val="0"/>
          <w:sz w:val="24"/>
          <w:szCs w:val="24"/>
        </w:rPr>
        <w:tab/>
      </w:r>
      <w:r w:rsidRPr="00831697">
        <w:rPr>
          <w:bCs/>
          <w:snapToGrid w:val="0"/>
          <w:sz w:val="24"/>
          <w:szCs w:val="24"/>
        </w:rPr>
        <w:tab/>
      </w:r>
      <w:proofErr w:type="gramStart"/>
      <w:r w:rsidRPr="00831697">
        <w:rPr>
          <w:bCs/>
          <w:snapToGrid w:val="0"/>
          <w:sz w:val="24"/>
          <w:szCs w:val="24"/>
        </w:rPr>
        <w:t xml:space="preserve">$  </w:t>
      </w:r>
      <w:r>
        <w:rPr>
          <w:bCs/>
          <w:snapToGrid w:val="0"/>
          <w:sz w:val="24"/>
          <w:szCs w:val="24"/>
        </w:rPr>
        <w:t>10,000</w:t>
      </w:r>
      <w:proofErr w:type="gramEnd"/>
    </w:p>
    <w:p w14:paraId="7CFB3825"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ab/>
      </w:r>
      <w:r w:rsidRPr="00831697">
        <w:rPr>
          <w:bCs/>
          <w:snapToGrid w:val="0"/>
          <w:sz w:val="24"/>
          <w:szCs w:val="24"/>
        </w:rPr>
        <w:t>Sidewalk Repair Reserve</w:t>
      </w:r>
      <w:r w:rsidRPr="00831697">
        <w:rPr>
          <w:bCs/>
          <w:snapToGrid w:val="0"/>
          <w:sz w:val="24"/>
          <w:szCs w:val="24"/>
        </w:rPr>
        <w:tab/>
      </w:r>
      <w:r w:rsidRPr="00831697">
        <w:rPr>
          <w:bCs/>
          <w:snapToGrid w:val="0"/>
          <w:sz w:val="24"/>
          <w:szCs w:val="24"/>
        </w:rPr>
        <w:tab/>
      </w:r>
      <w:r w:rsidRPr="00831697">
        <w:rPr>
          <w:bCs/>
          <w:snapToGrid w:val="0"/>
          <w:sz w:val="24"/>
          <w:szCs w:val="24"/>
        </w:rPr>
        <w:tab/>
        <w:t>$    2,000</w:t>
      </w:r>
    </w:p>
    <w:p w14:paraId="4CA5E3DE"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Transfer Station Truck &amp; Equipment Res</w:t>
      </w:r>
      <w:r>
        <w:rPr>
          <w:bCs/>
          <w:snapToGrid w:val="0"/>
          <w:sz w:val="24"/>
          <w:szCs w:val="24"/>
        </w:rPr>
        <w:t>.</w:t>
      </w:r>
      <w:r w:rsidRPr="00831697">
        <w:rPr>
          <w:bCs/>
          <w:snapToGrid w:val="0"/>
          <w:sz w:val="24"/>
          <w:szCs w:val="24"/>
        </w:rPr>
        <w:tab/>
        <w:t>$    7,500</w:t>
      </w:r>
    </w:p>
    <w:p w14:paraId="1323A261"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Coolidge Library Capital Reserve</w:t>
      </w:r>
      <w:r w:rsidRPr="00831697">
        <w:rPr>
          <w:bCs/>
          <w:snapToGrid w:val="0"/>
          <w:sz w:val="24"/>
          <w:szCs w:val="24"/>
        </w:rPr>
        <w:tab/>
      </w:r>
      <w:r w:rsidRPr="00831697">
        <w:rPr>
          <w:bCs/>
          <w:snapToGrid w:val="0"/>
          <w:sz w:val="24"/>
          <w:szCs w:val="24"/>
        </w:rPr>
        <w:tab/>
        <w:t>$    3,000</w:t>
      </w:r>
    </w:p>
    <w:p w14:paraId="591917D6"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Municipal Buildings Maintenance Reserve</w:t>
      </w:r>
      <w:r w:rsidRPr="00831697">
        <w:rPr>
          <w:bCs/>
          <w:snapToGrid w:val="0"/>
          <w:sz w:val="24"/>
          <w:szCs w:val="24"/>
        </w:rPr>
        <w:tab/>
        <w:t>$    3,500</w:t>
      </w:r>
    </w:p>
    <w:p w14:paraId="32B45A37" w14:textId="77777777" w:rsidR="009118E8" w:rsidRDefault="009118E8" w:rsidP="009118E8">
      <w:pPr>
        <w:rPr>
          <w:bCs/>
          <w:snapToGrid w:val="0"/>
          <w:sz w:val="24"/>
          <w:szCs w:val="24"/>
        </w:rPr>
      </w:pPr>
      <w:r w:rsidRPr="00831697">
        <w:rPr>
          <w:bCs/>
          <w:snapToGrid w:val="0"/>
          <w:sz w:val="24"/>
          <w:szCs w:val="24"/>
        </w:rPr>
        <w:tab/>
        <w:t xml:space="preserve"> </w:t>
      </w:r>
      <w:r>
        <w:rPr>
          <w:bCs/>
          <w:snapToGrid w:val="0"/>
          <w:sz w:val="24"/>
          <w:szCs w:val="24"/>
        </w:rPr>
        <w:t xml:space="preserve">Selectmen and Advisory Committee recommend </w:t>
      </w:r>
      <w:proofErr w:type="gramStart"/>
      <w:r w:rsidRPr="00831697">
        <w:rPr>
          <w:bCs/>
          <w:snapToGrid w:val="0"/>
          <w:sz w:val="24"/>
          <w:szCs w:val="24"/>
        </w:rPr>
        <w:t>$2</w:t>
      </w:r>
      <w:r>
        <w:rPr>
          <w:bCs/>
          <w:snapToGrid w:val="0"/>
          <w:sz w:val="24"/>
          <w:szCs w:val="24"/>
        </w:rPr>
        <w:t>6</w:t>
      </w:r>
      <w:r w:rsidRPr="00831697">
        <w:rPr>
          <w:bCs/>
          <w:snapToGrid w:val="0"/>
          <w:sz w:val="24"/>
          <w:szCs w:val="24"/>
        </w:rPr>
        <w:t>1,000</w:t>
      </w:r>
      <w:proofErr w:type="gramEnd"/>
    </w:p>
    <w:p w14:paraId="4BF5B1EB" w14:textId="77777777" w:rsidR="009118E8" w:rsidRDefault="009118E8" w:rsidP="009118E8">
      <w:pPr>
        <w:rPr>
          <w:bCs/>
          <w:snapToGrid w:val="0"/>
          <w:sz w:val="24"/>
          <w:szCs w:val="24"/>
        </w:rPr>
      </w:pPr>
    </w:p>
    <w:p w14:paraId="2BB75838"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20</w:t>
      </w:r>
      <w:r w:rsidRPr="00831697">
        <w:rPr>
          <w:bCs/>
          <w:snapToGrid w:val="0"/>
          <w:sz w:val="24"/>
          <w:szCs w:val="24"/>
        </w:rPr>
        <w:t xml:space="preserve">:  Shall the Town authorize the Select Board to use up to $5,000 from undesignated revenue in the event of overdrafts, unforeseen </w:t>
      </w:r>
      <w:proofErr w:type="gramStart"/>
      <w:r w:rsidRPr="00831697">
        <w:rPr>
          <w:bCs/>
          <w:snapToGrid w:val="0"/>
          <w:sz w:val="24"/>
          <w:szCs w:val="24"/>
        </w:rPr>
        <w:t>events</w:t>
      </w:r>
      <w:proofErr w:type="gramEnd"/>
      <w:r w:rsidRPr="00831697">
        <w:rPr>
          <w:bCs/>
          <w:snapToGrid w:val="0"/>
          <w:sz w:val="24"/>
          <w:szCs w:val="24"/>
        </w:rPr>
        <w:t xml:space="preserve"> or emergencies.  Any use of this contingency arrangement must be voted on at a Select Board meeting and the expenditures made will be listed in the subsequent town report.  The total transfer of undesignated revenues for this purpose shall not exceed $5,000 within the fiscal year. Transfer of undesignated revenues </w:t>
      </w:r>
      <w:proofErr w:type="gramStart"/>
      <w:r w:rsidRPr="00831697">
        <w:rPr>
          <w:bCs/>
          <w:snapToGrid w:val="0"/>
          <w:sz w:val="24"/>
          <w:szCs w:val="24"/>
        </w:rPr>
        <w:t>in excess of</w:t>
      </w:r>
      <w:proofErr w:type="gramEnd"/>
      <w:r w:rsidRPr="00831697">
        <w:rPr>
          <w:bCs/>
          <w:snapToGrid w:val="0"/>
          <w:sz w:val="24"/>
          <w:szCs w:val="24"/>
        </w:rPr>
        <w:t xml:space="preserve"> $5,000 must be authorized by a town meeting vote.</w:t>
      </w:r>
    </w:p>
    <w:p w14:paraId="33C019A3"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Pr>
          <w:bCs/>
          <w:snapToGrid w:val="0"/>
          <w:sz w:val="24"/>
          <w:szCs w:val="24"/>
        </w:rPr>
        <w:t>Yes</w:t>
      </w:r>
      <w:proofErr w:type="gramEnd"/>
      <w:r>
        <w:rPr>
          <w:bCs/>
          <w:snapToGrid w:val="0"/>
          <w:sz w:val="24"/>
          <w:szCs w:val="24"/>
        </w:rPr>
        <w:t xml:space="preserve"> </w:t>
      </w:r>
    </w:p>
    <w:p w14:paraId="6BA44C04" w14:textId="77777777" w:rsidR="009118E8" w:rsidRPr="00831697" w:rsidRDefault="009118E8" w:rsidP="009118E8">
      <w:pPr>
        <w:rPr>
          <w:bCs/>
          <w:snapToGrid w:val="0"/>
          <w:sz w:val="24"/>
          <w:szCs w:val="24"/>
        </w:rPr>
      </w:pPr>
      <w:r w:rsidRPr="00831697">
        <w:rPr>
          <w:bCs/>
          <w:snapToGrid w:val="0"/>
          <w:sz w:val="24"/>
          <w:szCs w:val="24"/>
        </w:rPr>
        <w:t xml:space="preserve"> </w:t>
      </w:r>
    </w:p>
    <w:p w14:paraId="19053270" w14:textId="77777777" w:rsidR="009118E8" w:rsidRPr="00831697" w:rsidRDefault="009118E8" w:rsidP="009118E8">
      <w:pPr>
        <w:rPr>
          <w:bCs/>
          <w:snapToGrid w:val="0"/>
          <w:sz w:val="24"/>
          <w:szCs w:val="24"/>
        </w:rPr>
      </w:pPr>
      <w:r w:rsidRPr="00831697">
        <w:rPr>
          <w:bCs/>
          <w:snapToGrid w:val="0"/>
          <w:sz w:val="24"/>
          <w:szCs w:val="24"/>
        </w:rPr>
        <w:t>Article 2</w:t>
      </w:r>
      <w:r>
        <w:rPr>
          <w:bCs/>
          <w:snapToGrid w:val="0"/>
          <w:sz w:val="24"/>
          <w:szCs w:val="24"/>
        </w:rPr>
        <w:t>1</w:t>
      </w:r>
      <w:r w:rsidRPr="00831697">
        <w:rPr>
          <w:bCs/>
          <w:snapToGrid w:val="0"/>
          <w:sz w:val="24"/>
          <w:szCs w:val="24"/>
        </w:rPr>
        <w:t xml:space="preserve">: Shall the town </w:t>
      </w:r>
      <w:r>
        <w:rPr>
          <w:bCs/>
          <w:snapToGrid w:val="0"/>
          <w:sz w:val="24"/>
          <w:szCs w:val="24"/>
        </w:rPr>
        <w:t xml:space="preserve">approve providing funding for Health Insurance and Retirement Benefits for all full-time town employees based on the Health Insurance and Retirement Benefit Policy adopted by the Selectmen and Advisory Committee.  </w:t>
      </w:r>
    </w:p>
    <w:p w14:paraId="776CA543" w14:textId="77777777" w:rsidR="009118E8"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 Yes and raising $27,000 by taxation.</w:t>
      </w:r>
    </w:p>
    <w:p w14:paraId="70D90F4F" w14:textId="77777777" w:rsidR="009118E8" w:rsidRDefault="009118E8" w:rsidP="009118E8">
      <w:pPr>
        <w:rPr>
          <w:bCs/>
          <w:snapToGrid w:val="0"/>
          <w:sz w:val="24"/>
          <w:szCs w:val="24"/>
        </w:rPr>
      </w:pPr>
    </w:p>
    <w:p w14:paraId="522D47BA"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22</w:t>
      </w:r>
      <w:r w:rsidRPr="00831697">
        <w:rPr>
          <w:bCs/>
          <w:snapToGrid w:val="0"/>
          <w:sz w:val="24"/>
          <w:szCs w:val="24"/>
        </w:rPr>
        <w:t>:  Shall the Town authorize the Select Board to use up to $5</w:t>
      </w:r>
      <w:r>
        <w:rPr>
          <w:bCs/>
          <w:snapToGrid w:val="0"/>
          <w:sz w:val="24"/>
          <w:szCs w:val="24"/>
        </w:rPr>
        <w:t>0</w:t>
      </w:r>
      <w:r w:rsidRPr="00831697">
        <w:rPr>
          <w:bCs/>
          <w:snapToGrid w:val="0"/>
          <w:sz w:val="24"/>
          <w:szCs w:val="24"/>
        </w:rPr>
        <w:t xml:space="preserve">,000 from </w:t>
      </w:r>
      <w:r>
        <w:rPr>
          <w:bCs/>
          <w:snapToGrid w:val="0"/>
          <w:sz w:val="24"/>
          <w:szCs w:val="24"/>
        </w:rPr>
        <w:t>the Road Paving Reserve for crack sealing the paved roads</w:t>
      </w:r>
      <w:r w:rsidRPr="00831697">
        <w:rPr>
          <w:bCs/>
          <w:snapToGrid w:val="0"/>
          <w:sz w:val="24"/>
          <w:szCs w:val="24"/>
        </w:rPr>
        <w:t xml:space="preserve">.  </w:t>
      </w:r>
    </w:p>
    <w:p w14:paraId="2E25987E"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p>
    <w:p w14:paraId="7357DF27" w14:textId="77777777" w:rsidR="009118E8" w:rsidRDefault="009118E8" w:rsidP="009118E8">
      <w:pPr>
        <w:rPr>
          <w:bCs/>
          <w:snapToGrid w:val="0"/>
          <w:sz w:val="24"/>
          <w:szCs w:val="24"/>
        </w:rPr>
      </w:pPr>
    </w:p>
    <w:p w14:paraId="0D18E304"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23</w:t>
      </w:r>
      <w:r w:rsidRPr="00831697">
        <w:rPr>
          <w:bCs/>
          <w:snapToGrid w:val="0"/>
          <w:sz w:val="24"/>
          <w:szCs w:val="24"/>
        </w:rPr>
        <w:t>:  Shall the town create a</w:t>
      </w:r>
      <w:r>
        <w:rPr>
          <w:bCs/>
          <w:snapToGrid w:val="0"/>
          <w:sz w:val="24"/>
          <w:szCs w:val="24"/>
        </w:rPr>
        <w:t xml:space="preserve"> Public Works Garage</w:t>
      </w:r>
      <w:r w:rsidRPr="00831697">
        <w:rPr>
          <w:bCs/>
          <w:snapToGrid w:val="0"/>
          <w:sz w:val="24"/>
          <w:szCs w:val="24"/>
        </w:rPr>
        <w:t xml:space="preserve"> </w:t>
      </w:r>
      <w:r>
        <w:rPr>
          <w:bCs/>
          <w:snapToGrid w:val="0"/>
          <w:sz w:val="24"/>
          <w:szCs w:val="24"/>
        </w:rPr>
        <w:t>Building Committee with the purpose of planning and designing a new Public Works building to replace our existing town garage.  The committee will be composed of the Road Commissioner, a Selectman, and 3 citizens.</w:t>
      </w:r>
    </w:p>
    <w:p w14:paraId="0EC9D012" w14:textId="77777777" w:rsidR="009118E8"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r w:rsidRPr="00831697">
        <w:rPr>
          <w:bCs/>
          <w:snapToGrid w:val="0"/>
          <w:sz w:val="24"/>
          <w:szCs w:val="24"/>
        </w:rPr>
        <w:t xml:space="preserve"> </w:t>
      </w:r>
    </w:p>
    <w:p w14:paraId="482023CC" w14:textId="77777777" w:rsidR="009118E8" w:rsidRDefault="009118E8" w:rsidP="009118E8">
      <w:pPr>
        <w:rPr>
          <w:bCs/>
          <w:snapToGrid w:val="0"/>
          <w:sz w:val="24"/>
          <w:szCs w:val="24"/>
        </w:rPr>
      </w:pPr>
    </w:p>
    <w:p w14:paraId="140A1730" w14:textId="77777777" w:rsidR="009118E8" w:rsidRDefault="009118E8" w:rsidP="009118E8">
      <w:pPr>
        <w:rPr>
          <w:bCs/>
          <w:snapToGrid w:val="0"/>
          <w:sz w:val="24"/>
          <w:szCs w:val="24"/>
        </w:rPr>
      </w:pPr>
      <w:r>
        <w:rPr>
          <w:bCs/>
          <w:snapToGrid w:val="0"/>
          <w:sz w:val="24"/>
          <w:szCs w:val="24"/>
        </w:rPr>
        <w:t>Article 24:  Shall the town appropriate from the Coronavirus Local Fiscal Recovery funds (aka ARPA or American Rescue Plan Act) an amount to purchase land for a new town garage and for planning and design costs for the new town garage.</w:t>
      </w:r>
    </w:p>
    <w:p w14:paraId="62284A40" w14:textId="77777777" w:rsidR="009118E8" w:rsidRDefault="009118E8" w:rsidP="009118E8">
      <w:pPr>
        <w:ind w:firstLine="720"/>
        <w:rPr>
          <w:bCs/>
          <w:snapToGrid w:val="0"/>
          <w:sz w:val="24"/>
          <w:szCs w:val="24"/>
        </w:rPr>
      </w:pPr>
      <w:r>
        <w:rPr>
          <w:bCs/>
          <w:snapToGrid w:val="0"/>
          <w:sz w:val="24"/>
          <w:szCs w:val="24"/>
        </w:rPr>
        <w:t>Selectmen and Advisory Committee recommends Yes and using up to $60,000 of the ARPA funds.</w:t>
      </w:r>
    </w:p>
    <w:p w14:paraId="3EB573D5" w14:textId="77777777" w:rsidR="009118E8" w:rsidRPr="00831697" w:rsidRDefault="009118E8" w:rsidP="009118E8">
      <w:pPr>
        <w:rPr>
          <w:bCs/>
          <w:snapToGrid w:val="0"/>
          <w:sz w:val="24"/>
          <w:szCs w:val="24"/>
        </w:rPr>
      </w:pPr>
    </w:p>
    <w:p w14:paraId="52299283" w14:textId="77777777" w:rsidR="009118E8" w:rsidRDefault="009118E8" w:rsidP="009118E8">
      <w:pPr>
        <w:rPr>
          <w:bCs/>
          <w:snapToGrid w:val="0"/>
          <w:sz w:val="24"/>
          <w:szCs w:val="24"/>
        </w:rPr>
      </w:pPr>
      <w:r>
        <w:rPr>
          <w:bCs/>
          <w:snapToGrid w:val="0"/>
          <w:sz w:val="24"/>
          <w:szCs w:val="24"/>
        </w:rPr>
        <w:t>Article 25:  Shall the town appropriate from the Coronavirus Local Fiscal Recovery funds (aka ARPA or American Rescue Plan Act) an amount to purchase a baler and other associated equipment for the Transfer Station.</w:t>
      </w:r>
    </w:p>
    <w:p w14:paraId="1FE68728" w14:textId="77777777" w:rsidR="009118E8" w:rsidRDefault="009118E8" w:rsidP="009118E8">
      <w:pPr>
        <w:ind w:firstLine="720"/>
        <w:rPr>
          <w:bCs/>
          <w:snapToGrid w:val="0"/>
          <w:sz w:val="24"/>
          <w:szCs w:val="24"/>
        </w:rPr>
      </w:pPr>
      <w:r>
        <w:rPr>
          <w:bCs/>
          <w:snapToGrid w:val="0"/>
          <w:sz w:val="24"/>
          <w:szCs w:val="24"/>
        </w:rPr>
        <w:t>Selectmen and Advisory Committee recommends Yes and using up to $15,000 of the ARPA funds.</w:t>
      </w:r>
    </w:p>
    <w:p w14:paraId="69DBBBA8" w14:textId="77777777" w:rsidR="009118E8" w:rsidRDefault="009118E8" w:rsidP="009118E8">
      <w:pPr>
        <w:rPr>
          <w:bCs/>
          <w:snapToGrid w:val="0"/>
          <w:sz w:val="24"/>
          <w:szCs w:val="24"/>
        </w:rPr>
      </w:pPr>
    </w:p>
    <w:p w14:paraId="2DBB09BA" w14:textId="77777777" w:rsidR="009118E8" w:rsidRDefault="009118E8" w:rsidP="009118E8">
      <w:pPr>
        <w:rPr>
          <w:bCs/>
          <w:snapToGrid w:val="0"/>
          <w:sz w:val="24"/>
          <w:szCs w:val="24"/>
        </w:rPr>
      </w:pPr>
      <w:r>
        <w:rPr>
          <w:bCs/>
          <w:snapToGrid w:val="0"/>
          <w:sz w:val="24"/>
          <w:szCs w:val="24"/>
        </w:rPr>
        <w:t>Article 26:  Shall the town appropriate from the Coronavirus Local Fiscal Recovery funds (aka ARPA or American Rescue Plan Act) an amount to purchase or lease solar panels for the town office and the fire station and to purchase heat pumps for the fire station.</w:t>
      </w:r>
    </w:p>
    <w:p w14:paraId="7B70FB69" w14:textId="77777777" w:rsidR="009118E8" w:rsidRDefault="009118E8" w:rsidP="009118E8">
      <w:pPr>
        <w:ind w:firstLine="720"/>
        <w:rPr>
          <w:bCs/>
          <w:snapToGrid w:val="0"/>
          <w:sz w:val="24"/>
          <w:szCs w:val="24"/>
        </w:rPr>
      </w:pPr>
      <w:r>
        <w:rPr>
          <w:bCs/>
          <w:snapToGrid w:val="0"/>
          <w:sz w:val="24"/>
          <w:szCs w:val="24"/>
        </w:rPr>
        <w:t>Selectmen and Advisory Committee recommends Yes and using up to $38,774.63 of the ARPA funds.</w:t>
      </w:r>
    </w:p>
    <w:p w14:paraId="3869D8FD" w14:textId="77777777" w:rsidR="009118E8" w:rsidRDefault="009118E8" w:rsidP="009118E8">
      <w:pPr>
        <w:rPr>
          <w:bCs/>
          <w:snapToGrid w:val="0"/>
          <w:sz w:val="24"/>
          <w:szCs w:val="24"/>
        </w:rPr>
      </w:pPr>
    </w:p>
    <w:p w14:paraId="4FB646D7" w14:textId="77777777" w:rsidR="009118E8" w:rsidRDefault="009118E8" w:rsidP="009118E8">
      <w:pPr>
        <w:pStyle w:val="DefaultText"/>
        <w:rPr>
          <w:rFonts w:ascii="Arial" w:hAnsi="Arial"/>
        </w:rPr>
      </w:pPr>
      <w:r w:rsidRPr="00831697">
        <w:rPr>
          <w:bCs/>
          <w:snapToGrid w:val="0"/>
          <w:szCs w:val="24"/>
        </w:rPr>
        <w:t>Article 2</w:t>
      </w:r>
      <w:r>
        <w:rPr>
          <w:bCs/>
          <w:snapToGrid w:val="0"/>
          <w:szCs w:val="24"/>
        </w:rPr>
        <w:t>7</w:t>
      </w:r>
      <w:r w:rsidRPr="00831697">
        <w:rPr>
          <w:bCs/>
          <w:snapToGrid w:val="0"/>
          <w:szCs w:val="24"/>
        </w:rPr>
        <w:t xml:space="preserve">: </w:t>
      </w:r>
      <w:r w:rsidRPr="00332763">
        <w:rPr>
          <w:bCs/>
          <w:snapToGrid w:val="0"/>
          <w:szCs w:val="24"/>
        </w:rPr>
        <w:t>Shall the Town of Solon vote to approve a Community Development Block Grant project development application for the Public Infrastructure program in the amount of $820,000 and to submit same to the Department of Economic and Community Development and if said program is approved, to authorize the municipal officers to accept said grant funds, to make such assurances, assume such responsibilities, and exercise such authority as are necessary and reasonable to implement such programs.  Furthermore, the Town of Solon is cognizant of the requirement that should the intended National Objective of the CDBG program not be met all CDBG funds must be repaid to the State of Maine CDBG program.</w:t>
      </w:r>
    </w:p>
    <w:p w14:paraId="1EC87349"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p>
    <w:p w14:paraId="0AFB6E72" w14:textId="77777777" w:rsidR="009118E8" w:rsidRDefault="009118E8" w:rsidP="009118E8">
      <w:pPr>
        <w:rPr>
          <w:bCs/>
          <w:snapToGrid w:val="0"/>
          <w:sz w:val="24"/>
          <w:szCs w:val="24"/>
        </w:rPr>
      </w:pPr>
    </w:p>
    <w:p w14:paraId="6AC8C45B"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28</w:t>
      </w:r>
      <w:r w:rsidRPr="00831697">
        <w:rPr>
          <w:bCs/>
          <w:snapToGrid w:val="0"/>
          <w:sz w:val="24"/>
          <w:szCs w:val="24"/>
        </w:rPr>
        <w:t xml:space="preserve">: Shall the town </w:t>
      </w:r>
      <w:r>
        <w:rPr>
          <w:bCs/>
          <w:snapToGrid w:val="0"/>
          <w:sz w:val="24"/>
          <w:szCs w:val="24"/>
        </w:rPr>
        <w:t>approve having half of the Code Enforcement &amp; Building Permit Fees, not including Plumbing Permit Fees, going into the General Fund to help defray the costs of Code Enforcement.</w:t>
      </w:r>
    </w:p>
    <w:p w14:paraId="3321D90F"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p>
    <w:p w14:paraId="3490F3FC" w14:textId="77777777" w:rsidR="009118E8" w:rsidRDefault="009118E8" w:rsidP="009118E8">
      <w:pPr>
        <w:rPr>
          <w:bCs/>
          <w:snapToGrid w:val="0"/>
          <w:sz w:val="24"/>
          <w:szCs w:val="24"/>
        </w:rPr>
      </w:pPr>
    </w:p>
    <w:p w14:paraId="37ECD4BA" w14:textId="77777777" w:rsidR="009118E8" w:rsidRPr="00D22C9E" w:rsidRDefault="009118E8" w:rsidP="009118E8">
      <w:pPr>
        <w:rPr>
          <w:bCs/>
          <w:snapToGrid w:val="0"/>
          <w:sz w:val="24"/>
          <w:szCs w:val="24"/>
        </w:rPr>
      </w:pPr>
      <w:r w:rsidRPr="00D22C9E">
        <w:rPr>
          <w:bCs/>
          <w:snapToGrid w:val="0"/>
          <w:sz w:val="24"/>
          <w:szCs w:val="24"/>
        </w:rPr>
        <w:t>Article 29:  Shall the town create a Hiring Committee.  The committee will interview and choose candidates for various administrative positions when a vacancy occurs.  The Board of Selectmen will have final approval authority.  The committee will be composed of 1 Selectman and 4 members of the Advisory Committee.</w:t>
      </w:r>
    </w:p>
    <w:p w14:paraId="13A9B6AB" w14:textId="77777777" w:rsidR="009118E8" w:rsidRPr="00D22C9E" w:rsidRDefault="009118E8" w:rsidP="009118E8">
      <w:pPr>
        <w:rPr>
          <w:bCs/>
          <w:snapToGrid w:val="0"/>
          <w:sz w:val="24"/>
          <w:szCs w:val="24"/>
        </w:rPr>
      </w:pPr>
      <w:r w:rsidRPr="00D22C9E">
        <w:rPr>
          <w:bCs/>
          <w:snapToGrid w:val="0"/>
          <w:sz w:val="24"/>
          <w:szCs w:val="24"/>
        </w:rPr>
        <w:tab/>
        <w:t xml:space="preserve">Selectmen and Advisory Committee recommends </w:t>
      </w:r>
      <w:proofErr w:type="gramStart"/>
      <w:r w:rsidRPr="00D22C9E">
        <w:rPr>
          <w:bCs/>
          <w:snapToGrid w:val="0"/>
          <w:sz w:val="24"/>
          <w:szCs w:val="24"/>
        </w:rPr>
        <w:t>Yes</w:t>
      </w:r>
      <w:proofErr w:type="gramEnd"/>
      <w:r w:rsidRPr="00D22C9E">
        <w:rPr>
          <w:bCs/>
          <w:snapToGrid w:val="0"/>
          <w:sz w:val="24"/>
          <w:szCs w:val="24"/>
        </w:rPr>
        <w:t xml:space="preserve"> </w:t>
      </w:r>
    </w:p>
    <w:p w14:paraId="70D18274" w14:textId="77777777" w:rsidR="009118E8" w:rsidRDefault="009118E8" w:rsidP="009118E8">
      <w:pPr>
        <w:rPr>
          <w:bCs/>
          <w:snapToGrid w:val="0"/>
          <w:sz w:val="24"/>
          <w:szCs w:val="24"/>
        </w:rPr>
      </w:pPr>
    </w:p>
    <w:p w14:paraId="30868F28"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30</w:t>
      </w:r>
      <w:r w:rsidRPr="00831697">
        <w:rPr>
          <w:bCs/>
          <w:snapToGrid w:val="0"/>
          <w:sz w:val="24"/>
          <w:szCs w:val="24"/>
        </w:rPr>
        <w:t xml:space="preserve">: Shall </w:t>
      </w:r>
      <w:r>
        <w:rPr>
          <w:bCs/>
          <w:snapToGrid w:val="0"/>
          <w:sz w:val="24"/>
          <w:szCs w:val="24"/>
        </w:rPr>
        <w:t>the Road Commissioner also serve as the Public Works Director beginning with the 2024 Annual Town Meeting with duties as prescribed by the Select Board.</w:t>
      </w:r>
    </w:p>
    <w:p w14:paraId="352EC47A"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p>
    <w:p w14:paraId="5E345914" w14:textId="77777777" w:rsidR="009118E8" w:rsidRDefault="009118E8" w:rsidP="009118E8">
      <w:pPr>
        <w:rPr>
          <w:bCs/>
          <w:snapToGrid w:val="0"/>
          <w:sz w:val="24"/>
          <w:szCs w:val="24"/>
        </w:rPr>
      </w:pPr>
    </w:p>
    <w:p w14:paraId="194A4F86"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31</w:t>
      </w:r>
      <w:r w:rsidRPr="00831697">
        <w:rPr>
          <w:bCs/>
          <w:snapToGrid w:val="0"/>
          <w:sz w:val="24"/>
          <w:szCs w:val="24"/>
        </w:rPr>
        <w:t>: Shall</w:t>
      </w:r>
      <w:r>
        <w:rPr>
          <w:bCs/>
          <w:snapToGrid w:val="0"/>
          <w:sz w:val="24"/>
          <w:szCs w:val="24"/>
        </w:rPr>
        <w:t xml:space="preserve"> the town</w:t>
      </w:r>
      <w:r w:rsidRPr="00831697">
        <w:rPr>
          <w:bCs/>
          <w:snapToGrid w:val="0"/>
          <w:sz w:val="24"/>
          <w:szCs w:val="24"/>
        </w:rPr>
        <w:t xml:space="preserve"> </w:t>
      </w:r>
      <w:r>
        <w:rPr>
          <w:bCs/>
          <w:snapToGrid w:val="0"/>
          <w:sz w:val="24"/>
          <w:szCs w:val="24"/>
        </w:rPr>
        <w:t>change the office of Road Commissioner from an elected to an appointed office beginning with the 2024 Annual Town Meeting, said position to be appointed by the Select Board for a term of 3 years and said Road Commissioner to also serve as the Public Works Director with duties as prescribed by the Select Board.</w:t>
      </w:r>
    </w:p>
    <w:p w14:paraId="52D999CD"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recommends </w:t>
      </w:r>
      <w:proofErr w:type="gramStart"/>
      <w:r>
        <w:rPr>
          <w:bCs/>
          <w:snapToGrid w:val="0"/>
          <w:sz w:val="24"/>
          <w:szCs w:val="24"/>
        </w:rPr>
        <w:t>Yes</w:t>
      </w:r>
      <w:proofErr w:type="gramEnd"/>
    </w:p>
    <w:p w14:paraId="00EE2A50" w14:textId="77777777" w:rsidR="009118E8" w:rsidRDefault="009118E8" w:rsidP="009118E8">
      <w:pPr>
        <w:rPr>
          <w:bCs/>
          <w:snapToGrid w:val="0"/>
          <w:sz w:val="24"/>
          <w:szCs w:val="24"/>
        </w:rPr>
      </w:pPr>
    </w:p>
    <w:p w14:paraId="4BD9F490" w14:textId="77777777" w:rsidR="009118E8" w:rsidRPr="00971514" w:rsidRDefault="009118E8" w:rsidP="009118E8">
      <w:pPr>
        <w:pStyle w:val="Normal1"/>
        <w:ind w:right="150"/>
        <w:rPr>
          <w:iCs/>
          <w:snapToGrid w:val="0"/>
        </w:rPr>
      </w:pPr>
      <w:r>
        <w:rPr>
          <w:iCs/>
          <w:snapToGrid w:val="0"/>
        </w:rPr>
        <w:t xml:space="preserve">Article 32:  </w:t>
      </w:r>
      <w:r w:rsidRPr="00971514">
        <w:rPr>
          <w:iCs/>
          <w:snapToGrid w:val="0"/>
        </w:rPr>
        <w:t xml:space="preserve">To see if the Town will authorize the </w:t>
      </w:r>
      <w:r>
        <w:rPr>
          <w:iCs/>
          <w:snapToGrid w:val="0"/>
        </w:rPr>
        <w:t>Selectmen</w:t>
      </w:r>
      <w:r w:rsidRPr="00971514">
        <w:rPr>
          <w:iCs/>
          <w:snapToGrid w:val="0"/>
        </w:rPr>
        <w:t xml:space="preserve"> to dispose of tax acquired property belonging to</w:t>
      </w:r>
      <w:r>
        <w:rPr>
          <w:iCs/>
          <w:snapToGrid w:val="0"/>
        </w:rPr>
        <w:t xml:space="preserve"> Anthony Bostic</w:t>
      </w:r>
      <w:r w:rsidRPr="00971514">
        <w:rPr>
          <w:iCs/>
          <w:snapToGrid w:val="0"/>
        </w:rPr>
        <w:t xml:space="preserve"> for non-payment of 20</w:t>
      </w:r>
      <w:r>
        <w:rPr>
          <w:iCs/>
          <w:snapToGrid w:val="0"/>
        </w:rPr>
        <w:t>20</w:t>
      </w:r>
      <w:r w:rsidRPr="00971514">
        <w:rPr>
          <w:iCs/>
          <w:snapToGrid w:val="0"/>
        </w:rPr>
        <w:t xml:space="preserve"> property taxes. The property taxes for 20</w:t>
      </w:r>
      <w:r>
        <w:rPr>
          <w:iCs/>
          <w:snapToGrid w:val="0"/>
        </w:rPr>
        <w:t>20</w:t>
      </w:r>
      <w:r w:rsidRPr="00971514">
        <w:rPr>
          <w:iCs/>
          <w:snapToGrid w:val="0"/>
        </w:rPr>
        <w:t xml:space="preserve"> </w:t>
      </w:r>
      <w:r w:rsidRPr="009C5C6B">
        <w:rPr>
          <w:iCs/>
          <w:snapToGrid w:val="0"/>
        </w:rPr>
        <w:t>(</w:t>
      </w:r>
      <w:r>
        <w:rPr>
          <w:iCs/>
          <w:snapToGrid w:val="0"/>
        </w:rPr>
        <w:t>$493.12</w:t>
      </w:r>
      <w:r w:rsidRPr="009C5C6B">
        <w:rPr>
          <w:iCs/>
          <w:snapToGrid w:val="0"/>
        </w:rPr>
        <w:t>),</w:t>
      </w:r>
      <w:r w:rsidRPr="00971514">
        <w:rPr>
          <w:iCs/>
          <w:snapToGrid w:val="0"/>
        </w:rPr>
        <w:t xml:space="preserve"> 20</w:t>
      </w:r>
      <w:r>
        <w:rPr>
          <w:iCs/>
          <w:snapToGrid w:val="0"/>
        </w:rPr>
        <w:t>21</w:t>
      </w:r>
      <w:r w:rsidRPr="00971514">
        <w:rPr>
          <w:iCs/>
          <w:snapToGrid w:val="0"/>
        </w:rPr>
        <w:t xml:space="preserve"> ($</w:t>
      </w:r>
      <w:r>
        <w:rPr>
          <w:iCs/>
          <w:snapToGrid w:val="0"/>
        </w:rPr>
        <w:t>477.04</w:t>
      </w:r>
      <w:r w:rsidRPr="00971514">
        <w:rPr>
          <w:iCs/>
          <w:snapToGrid w:val="0"/>
        </w:rPr>
        <w:t>)</w:t>
      </w:r>
      <w:r>
        <w:rPr>
          <w:iCs/>
          <w:snapToGrid w:val="0"/>
        </w:rPr>
        <w:t xml:space="preserve">, </w:t>
      </w:r>
      <w:r w:rsidRPr="00971514">
        <w:rPr>
          <w:iCs/>
          <w:snapToGrid w:val="0"/>
        </w:rPr>
        <w:t>20</w:t>
      </w:r>
      <w:r>
        <w:rPr>
          <w:iCs/>
          <w:snapToGrid w:val="0"/>
        </w:rPr>
        <w:t>22</w:t>
      </w:r>
      <w:r w:rsidRPr="00971514">
        <w:rPr>
          <w:iCs/>
          <w:snapToGrid w:val="0"/>
        </w:rPr>
        <w:t xml:space="preserve"> ($</w:t>
      </w:r>
      <w:r>
        <w:rPr>
          <w:iCs/>
          <w:snapToGrid w:val="0"/>
        </w:rPr>
        <w:t>476.42</w:t>
      </w:r>
      <w:r w:rsidRPr="00971514">
        <w:rPr>
          <w:iCs/>
          <w:snapToGrid w:val="0"/>
        </w:rPr>
        <w:t>)</w:t>
      </w:r>
      <w:r>
        <w:rPr>
          <w:iCs/>
          <w:snapToGrid w:val="0"/>
        </w:rPr>
        <w:t>, 2016 2 Tree Growth Non-</w:t>
      </w:r>
      <w:proofErr w:type="gramStart"/>
      <w:r>
        <w:rPr>
          <w:iCs/>
          <w:snapToGrid w:val="0"/>
        </w:rPr>
        <w:t>filing</w:t>
      </w:r>
      <w:proofErr w:type="gramEnd"/>
      <w:r>
        <w:rPr>
          <w:iCs/>
          <w:snapToGrid w:val="0"/>
        </w:rPr>
        <w:t xml:space="preserve"> Penalties ($500 &amp; $500), and the 2018 Tree </w:t>
      </w:r>
      <w:r>
        <w:rPr>
          <w:iCs/>
          <w:snapToGrid w:val="0"/>
        </w:rPr>
        <w:lastRenderedPageBreak/>
        <w:t xml:space="preserve">Growth Removal Penalty ($545.17) </w:t>
      </w:r>
      <w:r w:rsidRPr="00971514">
        <w:rPr>
          <w:iCs/>
          <w:snapToGrid w:val="0"/>
        </w:rPr>
        <w:t xml:space="preserve">plus interest and lien costs are owed on the property.  The property is located on </w:t>
      </w:r>
      <w:r>
        <w:rPr>
          <w:iCs/>
          <w:snapToGrid w:val="0"/>
        </w:rPr>
        <w:t>33 Rowell Pond Road</w:t>
      </w:r>
      <w:r w:rsidRPr="00971514">
        <w:rPr>
          <w:iCs/>
          <w:snapToGrid w:val="0"/>
        </w:rPr>
        <w:t xml:space="preserve">, Map </w:t>
      </w:r>
      <w:r>
        <w:rPr>
          <w:iCs/>
          <w:snapToGrid w:val="0"/>
        </w:rPr>
        <w:t>R6</w:t>
      </w:r>
      <w:r w:rsidRPr="00971514">
        <w:rPr>
          <w:iCs/>
          <w:snapToGrid w:val="0"/>
        </w:rPr>
        <w:t xml:space="preserve"> Lot </w:t>
      </w:r>
      <w:r>
        <w:rPr>
          <w:iCs/>
          <w:snapToGrid w:val="0"/>
        </w:rPr>
        <w:t>5-3</w:t>
      </w:r>
      <w:r w:rsidRPr="00971514">
        <w:rPr>
          <w:iCs/>
          <w:snapToGrid w:val="0"/>
        </w:rPr>
        <w:t xml:space="preserve">.  </w:t>
      </w:r>
    </w:p>
    <w:p w14:paraId="03880651" w14:textId="77777777" w:rsidR="009118E8" w:rsidRPr="00971514" w:rsidRDefault="009118E8" w:rsidP="009118E8">
      <w:pPr>
        <w:pStyle w:val="Normal1"/>
        <w:ind w:right="150" w:firstLine="720"/>
        <w:rPr>
          <w:snapToGrid w:val="0"/>
        </w:rPr>
      </w:pPr>
      <w:r>
        <w:rPr>
          <w:iCs/>
          <w:snapToGrid w:val="0"/>
        </w:rPr>
        <w:t xml:space="preserve">Selectmen and Advisory Committee </w:t>
      </w:r>
      <w:r w:rsidRPr="00971514">
        <w:rPr>
          <w:iCs/>
          <w:snapToGrid w:val="0"/>
        </w:rPr>
        <w:t xml:space="preserve">recommend giving </w:t>
      </w:r>
      <w:r>
        <w:rPr>
          <w:iCs/>
          <w:snapToGrid w:val="0"/>
        </w:rPr>
        <w:t>Anthony Bostic</w:t>
      </w:r>
      <w:r w:rsidRPr="00971514">
        <w:rPr>
          <w:iCs/>
          <w:snapToGrid w:val="0"/>
        </w:rPr>
        <w:t xml:space="preserve"> until March 1</w:t>
      </w:r>
      <w:r>
        <w:rPr>
          <w:iCs/>
          <w:snapToGrid w:val="0"/>
        </w:rPr>
        <w:t>6</w:t>
      </w:r>
      <w:r w:rsidRPr="00971514">
        <w:rPr>
          <w:iCs/>
          <w:snapToGrid w:val="0"/>
        </w:rPr>
        <w:t xml:space="preserve">, </w:t>
      </w:r>
      <w:proofErr w:type="gramStart"/>
      <w:r w:rsidRPr="00971514">
        <w:rPr>
          <w:iCs/>
          <w:snapToGrid w:val="0"/>
        </w:rPr>
        <w:t>20</w:t>
      </w:r>
      <w:r>
        <w:rPr>
          <w:iCs/>
          <w:snapToGrid w:val="0"/>
        </w:rPr>
        <w:t>23</w:t>
      </w:r>
      <w:proofErr w:type="gramEnd"/>
      <w:r w:rsidRPr="00971514">
        <w:rPr>
          <w:iCs/>
          <w:snapToGrid w:val="0"/>
        </w:rPr>
        <w:t xml:space="preserve"> at 3:45</w:t>
      </w:r>
      <w:r>
        <w:rPr>
          <w:iCs/>
          <w:snapToGrid w:val="0"/>
        </w:rPr>
        <w:t xml:space="preserve"> </w:t>
      </w:r>
      <w:r w:rsidRPr="00971514">
        <w:rPr>
          <w:iCs/>
          <w:snapToGrid w:val="0"/>
        </w:rPr>
        <w:t>pm to pay the 20</w:t>
      </w:r>
      <w:r>
        <w:rPr>
          <w:iCs/>
          <w:snapToGrid w:val="0"/>
        </w:rPr>
        <w:t>20</w:t>
      </w:r>
      <w:r w:rsidRPr="00971514">
        <w:rPr>
          <w:iCs/>
          <w:snapToGrid w:val="0"/>
        </w:rPr>
        <w:t>, 20</w:t>
      </w:r>
      <w:r>
        <w:rPr>
          <w:iCs/>
          <w:snapToGrid w:val="0"/>
        </w:rPr>
        <w:t>21</w:t>
      </w:r>
      <w:r w:rsidRPr="00971514">
        <w:rPr>
          <w:iCs/>
          <w:snapToGrid w:val="0"/>
        </w:rPr>
        <w:t xml:space="preserve"> </w:t>
      </w:r>
      <w:r>
        <w:rPr>
          <w:iCs/>
          <w:snapToGrid w:val="0"/>
        </w:rPr>
        <w:t>and</w:t>
      </w:r>
      <w:r w:rsidRPr="00971514">
        <w:rPr>
          <w:iCs/>
          <w:snapToGrid w:val="0"/>
        </w:rPr>
        <w:t xml:space="preserve"> 20</w:t>
      </w:r>
      <w:r>
        <w:rPr>
          <w:iCs/>
          <w:snapToGrid w:val="0"/>
        </w:rPr>
        <w:t>22</w:t>
      </w:r>
      <w:r w:rsidRPr="00971514">
        <w:rPr>
          <w:iCs/>
          <w:snapToGrid w:val="0"/>
        </w:rPr>
        <w:t xml:space="preserve"> real estate taxes, </w:t>
      </w:r>
      <w:r>
        <w:rPr>
          <w:iCs/>
          <w:snapToGrid w:val="0"/>
        </w:rPr>
        <w:t xml:space="preserve">and the 3 tree growth penalties, the </w:t>
      </w:r>
      <w:r w:rsidRPr="00971514">
        <w:rPr>
          <w:iCs/>
          <w:snapToGrid w:val="0"/>
        </w:rPr>
        <w:t xml:space="preserve">interests and costs plus any other associated costs. </w:t>
      </w:r>
      <w:r>
        <w:rPr>
          <w:iCs/>
          <w:snapToGrid w:val="0"/>
        </w:rPr>
        <w:t>I</w:t>
      </w:r>
      <w:r w:rsidRPr="00971514">
        <w:rPr>
          <w:iCs/>
          <w:snapToGrid w:val="0"/>
        </w:rPr>
        <w:t xml:space="preserve">f this amount is not paid </w:t>
      </w:r>
      <w:r>
        <w:rPr>
          <w:iCs/>
          <w:snapToGrid w:val="0"/>
        </w:rPr>
        <w:t xml:space="preserve">by said date and time, </w:t>
      </w:r>
      <w:r w:rsidRPr="00971514">
        <w:rPr>
          <w:iCs/>
          <w:snapToGrid w:val="0"/>
        </w:rPr>
        <w:t xml:space="preserve">the </w:t>
      </w:r>
      <w:r>
        <w:rPr>
          <w:iCs/>
          <w:snapToGrid w:val="0"/>
        </w:rPr>
        <w:t>Selectmen</w:t>
      </w:r>
      <w:r w:rsidRPr="00971514">
        <w:rPr>
          <w:iCs/>
          <w:snapToGrid w:val="0"/>
        </w:rPr>
        <w:t xml:space="preserve"> will put the property out to bid, set a minimum bid </w:t>
      </w:r>
      <w:r>
        <w:rPr>
          <w:iCs/>
          <w:snapToGrid w:val="0"/>
        </w:rPr>
        <w:t>amount,</w:t>
      </w:r>
      <w:r w:rsidRPr="00971514">
        <w:rPr>
          <w:iCs/>
          <w:snapToGrid w:val="0"/>
        </w:rPr>
        <w:t xml:space="preserve"> and will sell the property to the highest bidder.</w:t>
      </w:r>
    </w:p>
    <w:p w14:paraId="146713BE" w14:textId="77777777" w:rsidR="009118E8" w:rsidRPr="00831697" w:rsidRDefault="009118E8" w:rsidP="009118E8">
      <w:pPr>
        <w:rPr>
          <w:bCs/>
          <w:snapToGrid w:val="0"/>
          <w:sz w:val="24"/>
          <w:szCs w:val="24"/>
        </w:rPr>
      </w:pPr>
    </w:p>
    <w:p w14:paraId="516D09FC" w14:textId="77777777" w:rsidR="009118E8" w:rsidRPr="00831697" w:rsidRDefault="009118E8" w:rsidP="009118E8">
      <w:pPr>
        <w:rPr>
          <w:bCs/>
          <w:snapToGrid w:val="0"/>
          <w:sz w:val="24"/>
          <w:szCs w:val="24"/>
        </w:rPr>
      </w:pPr>
      <w:r w:rsidRPr="00831697">
        <w:rPr>
          <w:bCs/>
          <w:snapToGrid w:val="0"/>
          <w:sz w:val="24"/>
          <w:szCs w:val="24"/>
        </w:rPr>
        <w:t>Article 3</w:t>
      </w:r>
      <w:r>
        <w:rPr>
          <w:bCs/>
          <w:snapToGrid w:val="0"/>
          <w:sz w:val="24"/>
          <w:szCs w:val="24"/>
        </w:rPr>
        <w:t>3</w:t>
      </w:r>
      <w:r w:rsidRPr="00831697">
        <w:rPr>
          <w:bCs/>
          <w:snapToGrid w:val="0"/>
          <w:sz w:val="24"/>
          <w:szCs w:val="24"/>
        </w:rPr>
        <w:t>: Shall the Town authorize the municipal officers to make final determinations regarding the closing and opening of roads to winter maintenance pursuant to 23 M.R.S.A Section 2953.</w:t>
      </w:r>
    </w:p>
    <w:p w14:paraId="5F24D798"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Pr>
          <w:bCs/>
          <w:snapToGrid w:val="0"/>
          <w:sz w:val="24"/>
          <w:szCs w:val="24"/>
        </w:rPr>
        <w:t>Yes</w:t>
      </w:r>
      <w:proofErr w:type="gramEnd"/>
      <w:r>
        <w:rPr>
          <w:bCs/>
          <w:snapToGrid w:val="0"/>
          <w:sz w:val="24"/>
          <w:szCs w:val="24"/>
        </w:rPr>
        <w:t xml:space="preserve"> </w:t>
      </w:r>
    </w:p>
    <w:p w14:paraId="236FD443" w14:textId="77777777" w:rsidR="009118E8" w:rsidRPr="00831697" w:rsidRDefault="009118E8" w:rsidP="009118E8">
      <w:pPr>
        <w:rPr>
          <w:bCs/>
          <w:snapToGrid w:val="0"/>
          <w:sz w:val="24"/>
          <w:szCs w:val="24"/>
        </w:rPr>
      </w:pPr>
    </w:p>
    <w:p w14:paraId="142ED35A" w14:textId="77777777" w:rsidR="009118E8" w:rsidRPr="00831697" w:rsidRDefault="009118E8" w:rsidP="009118E8">
      <w:pPr>
        <w:rPr>
          <w:bCs/>
          <w:snapToGrid w:val="0"/>
          <w:sz w:val="24"/>
          <w:szCs w:val="24"/>
        </w:rPr>
      </w:pPr>
      <w:r w:rsidRPr="00831697">
        <w:rPr>
          <w:bCs/>
          <w:snapToGrid w:val="0"/>
          <w:sz w:val="24"/>
          <w:szCs w:val="24"/>
        </w:rPr>
        <w:t>Article 3</w:t>
      </w:r>
      <w:r>
        <w:rPr>
          <w:bCs/>
          <w:snapToGrid w:val="0"/>
          <w:sz w:val="24"/>
          <w:szCs w:val="24"/>
        </w:rPr>
        <w:t>4</w:t>
      </w:r>
      <w:r w:rsidRPr="00831697">
        <w:rPr>
          <w:bCs/>
          <w:snapToGrid w:val="0"/>
          <w:sz w:val="24"/>
          <w:szCs w:val="24"/>
        </w:rPr>
        <w:t>: Shall the town authorize the municipal officers to apply for, accept and expend grant money available from the State or Federal government or other organization for any public purpose when they deem it to be in the town’s best interest and any needed matching funds are available within the current budget and/or reserve funds.</w:t>
      </w:r>
    </w:p>
    <w:p w14:paraId="636EE255"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proofErr w:type="gramStart"/>
      <w:r w:rsidRPr="00831697">
        <w:rPr>
          <w:bCs/>
          <w:snapToGrid w:val="0"/>
          <w:sz w:val="24"/>
          <w:szCs w:val="24"/>
        </w:rPr>
        <w:t>Yes</w:t>
      </w:r>
      <w:proofErr w:type="gramEnd"/>
    </w:p>
    <w:p w14:paraId="2FEDD163" w14:textId="77777777" w:rsidR="009118E8" w:rsidRPr="00831697" w:rsidRDefault="009118E8" w:rsidP="009118E8">
      <w:pPr>
        <w:rPr>
          <w:bCs/>
          <w:snapToGrid w:val="0"/>
          <w:sz w:val="24"/>
          <w:szCs w:val="24"/>
        </w:rPr>
      </w:pPr>
    </w:p>
    <w:p w14:paraId="51869C21" w14:textId="77777777" w:rsidR="009118E8" w:rsidRPr="00831697" w:rsidRDefault="009118E8" w:rsidP="009118E8">
      <w:pPr>
        <w:rPr>
          <w:bCs/>
          <w:snapToGrid w:val="0"/>
          <w:sz w:val="24"/>
          <w:szCs w:val="24"/>
        </w:rPr>
      </w:pPr>
      <w:r w:rsidRPr="00831697">
        <w:rPr>
          <w:bCs/>
          <w:snapToGrid w:val="0"/>
          <w:sz w:val="24"/>
          <w:szCs w:val="24"/>
        </w:rPr>
        <w:t>Article 3</w:t>
      </w:r>
      <w:r>
        <w:rPr>
          <w:bCs/>
          <w:snapToGrid w:val="0"/>
          <w:sz w:val="24"/>
          <w:szCs w:val="24"/>
        </w:rPr>
        <w:t>5</w:t>
      </w:r>
      <w:r w:rsidRPr="00831697">
        <w:rPr>
          <w:bCs/>
          <w:snapToGrid w:val="0"/>
          <w:sz w:val="24"/>
          <w:szCs w:val="24"/>
        </w:rPr>
        <w:t xml:space="preserve">: Shall the town give the </w:t>
      </w:r>
      <w:r>
        <w:rPr>
          <w:bCs/>
          <w:snapToGrid w:val="0"/>
          <w:sz w:val="24"/>
          <w:szCs w:val="24"/>
        </w:rPr>
        <w:t xml:space="preserve">Selectmen </w:t>
      </w:r>
      <w:r w:rsidRPr="00831697">
        <w:rPr>
          <w:bCs/>
          <w:snapToGrid w:val="0"/>
          <w:sz w:val="24"/>
          <w:szCs w:val="24"/>
        </w:rPr>
        <w:t xml:space="preserve">and/or the Fire Chief permission to apply for, accept and expend any grants to purchase equipment, firefighting </w:t>
      </w:r>
      <w:proofErr w:type="gramStart"/>
      <w:r w:rsidRPr="00831697">
        <w:rPr>
          <w:bCs/>
          <w:snapToGrid w:val="0"/>
          <w:sz w:val="24"/>
          <w:szCs w:val="24"/>
        </w:rPr>
        <w:t>equipment</w:t>
      </w:r>
      <w:proofErr w:type="gramEnd"/>
      <w:r w:rsidRPr="00831697">
        <w:rPr>
          <w:bCs/>
          <w:snapToGrid w:val="0"/>
          <w:sz w:val="24"/>
          <w:szCs w:val="24"/>
        </w:rPr>
        <w:t xml:space="preserve"> and safety equipment for the Fire Department. </w:t>
      </w:r>
    </w:p>
    <w:p w14:paraId="34207DAC"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 xml:space="preserve">Yes.  </w:t>
      </w:r>
    </w:p>
    <w:p w14:paraId="5D820799" w14:textId="77777777" w:rsidR="009118E8" w:rsidRPr="00831697" w:rsidRDefault="009118E8" w:rsidP="009118E8">
      <w:pPr>
        <w:rPr>
          <w:bCs/>
          <w:snapToGrid w:val="0"/>
          <w:sz w:val="24"/>
          <w:szCs w:val="24"/>
        </w:rPr>
      </w:pPr>
    </w:p>
    <w:p w14:paraId="606A69CC" w14:textId="77777777" w:rsidR="009118E8" w:rsidRPr="00831697" w:rsidRDefault="009118E8" w:rsidP="009118E8">
      <w:pPr>
        <w:rPr>
          <w:bCs/>
          <w:snapToGrid w:val="0"/>
          <w:sz w:val="24"/>
          <w:szCs w:val="24"/>
        </w:rPr>
      </w:pPr>
      <w:r w:rsidRPr="00831697">
        <w:rPr>
          <w:bCs/>
          <w:snapToGrid w:val="0"/>
          <w:sz w:val="24"/>
          <w:szCs w:val="24"/>
        </w:rPr>
        <w:t>Article 3</w:t>
      </w:r>
      <w:r>
        <w:rPr>
          <w:bCs/>
          <w:snapToGrid w:val="0"/>
          <w:sz w:val="24"/>
          <w:szCs w:val="24"/>
        </w:rPr>
        <w:t>6</w:t>
      </w:r>
      <w:r w:rsidRPr="00831697">
        <w:rPr>
          <w:bCs/>
          <w:snapToGrid w:val="0"/>
          <w:sz w:val="24"/>
          <w:szCs w:val="24"/>
        </w:rPr>
        <w:t>: Shall the town accept the following tax related articles:</w:t>
      </w:r>
    </w:p>
    <w:p w14:paraId="6D69A28E" w14:textId="77777777" w:rsidR="009118E8" w:rsidRPr="00831697" w:rsidRDefault="009118E8" w:rsidP="009118E8">
      <w:pPr>
        <w:rPr>
          <w:bCs/>
          <w:snapToGrid w:val="0"/>
          <w:sz w:val="24"/>
          <w:szCs w:val="24"/>
        </w:rPr>
      </w:pPr>
    </w:p>
    <w:p w14:paraId="088E0D90" w14:textId="77777777" w:rsidR="009118E8" w:rsidRPr="00831697" w:rsidRDefault="009118E8" w:rsidP="009118E8">
      <w:pPr>
        <w:rPr>
          <w:bCs/>
          <w:snapToGrid w:val="0"/>
          <w:sz w:val="24"/>
          <w:szCs w:val="24"/>
        </w:rPr>
      </w:pPr>
      <w:r w:rsidRPr="00831697">
        <w:rPr>
          <w:bCs/>
          <w:snapToGrid w:val="0"/>
          <w:sz w:val="24"/>
          <w:szCs w:val="24"/>
        </w:rPr>
        <w:tab/>
        <w:t>1.  Shall the town authorize the Tax Collector and Treasurer to apply any property tax overpayment of less than $100 to</w:t>
      </w:r>
      <w:r>
        <w:rPr>
          <w:bCs/>
          <w:snapToGrid w:val="0"/>
          <w:sz w:val="24"/>
          <w:szCs w:val="24"/>
        </w:rPr>
        <w:t xml:space="preserve"> </w:t>
      </w:r>
      <w:r w:rsidRPr="00831697">
        <w:rPr>
          <w:bCs/>
          <w:snapToGrid w:val="0"/>
          <w:sz w:val="24"/>
          <w:szCs w:val="24"/>
        </w:rPr>
        <w:t xml:space="preserve">that person’s next year’s property taxes. </w:t>
      </w:r>
    </w:p>
    <w:p w14:paraId="4CAAF70C" w14:textId="77777777" w:rsidR="009118E8" w:rsidRPr="00831697" w:rsidRDefault="009118E8" w:rsidP="009118E8">
      <w:pPr>
        <w:rPr>
          <w:bCs/>
          <w:snapToGrid w:val="0"/>
          <w:sz w:val="24"/>
          <w:szCs w:val="24"/>
        </w:rPr>
      </w:pPr>
    </w:p>
    <w:p w14:paraId="55D467DE" w14:textId="77777777" w:rsidR="009118E8" w:rsidRPr="00831697" w:rsidRDefault="009118E8" w:rsidP="009118E8">
      <w:pPr>
        <w:rPr>
          <w:bCs/>
          <w:snapToGrid w:val="0"/>
          <w:sz w:val="24"/>
          <w:szCs w:val="24"/>
        </w:rPr>
      </w:pPr>
      <w:r w:rsidRPr="00831697">
        <w:rPr>
          <w:bCs/>
          <w:snapToGrid w:val="0"/>
          <w:sz w:val="24"/>
          <w:szCs w:val="24"/>
        </w:rPr>
        <w:tab/>
        <w:t>2.  Shall the town authorize the Tax Collector or Treasurer to accept prepayments of taxes not yet committed pursuant</w:t>
      </w:r>
      <w:r>
        <w:rPr>
          <w:bCs/>
          <w:snapToGrid w:val="0"/>
          <w:sz w:val="24"/>
          <w:szCs w:val="24"/>
        </w:rPr>
        <w:t xml:space="preserve"> </w:t>
      </w:r>
      <w:r w:rsidRPr="00831697">
        <w:rPr>
          <w:bCs/>
          <w:snapToGrid w:val="0"/>
          <w:sz w:val="24"/>
          <w:szCs w:val="24"/>
        </w:rPr>
        <w:t>to 36 M.R.S A Section 506.</w:t>
      </w:r>
    </w:p>
    <w:p w14:paraId="50A187B0" w14:textId="77777777" w:rsidR="009118E8" w:rsidRPr="00831697" w:rsidRDefault="009118E8" w:rsidP="009118E8">
      <w:pPr>
        <w:rPr>
          <w:bCs/>
          <w:snapToGrid w:val="0"/>
          <w:sz w:val="24"/>
          <w:szCs w:val="24"/>
        </w:rPr>
      </w:pPr>
    </w:p>
    <w:p w14:paraId="5FDF552F" w14:textId="77777777" w:rsidR="009118E8" w:rsidRPr="00831697" w:rsidRDefault="009118E8" w:rsidP="009118E8">
      <w:pPr>
        <w:rPr>
          <w:bCs/>
          <w:snapToGrid w:val="0"/>
          <w:sz w:val="24"/>
          <w:szCs w:val="24"/>
        </w:rPr>
      </w:pPr>
      <w:r w:rsidRPr="00831697">
        <w:rPr>
          <w:bCs/>
          <w:snapToGrid w:val="0"/>
          <w:sz w:val="24"/>
          <w:szCs w:val="24"/>
        </w:rPr>
        <w:tab/>
        <w:t>3.  Shall the town raise and appropriate from the overlay to pay for tax abatements and</w:t>
      </w:r>
      <w:r>
        <w:rPr>
          <w:bCs/>
          <w:snapToGrid w:val="0"/>
          <w:sz w:val="24"/>
          <w:szCs w:val="24"/>
        </w:rPr>
        <w:t xml:space="preserve"> </w:t>
      </w:r>
      <w:r w:rsidRPr="00831697">
        <w:rPr>
          <w:bCs/>
          <w:snapToGrid w:val="0"/>
          <w:sz w:val="24"/>
          <w:szCs w:val="24"/>
        </w:rPr>
        <w:t>applicable interest granted during the</w:t>
      </w:r>
      <w:r>
        <w:rPr>
          <w:bCs/>
          <w:snapToGrid w:val="0"/>
          <w:sz w:val="24"/>
          <w:szCs w:val="24"/>
        </w:rPr>
        <w:t xml:space="preserve"> </w:t>
      </w:r>
      <w:r w:rsidRPr="00831697">
        <w:rPr>
          <w:bCs/>
          <w:snapToGrid w:val="0"/>
          <w:sz w:val="24"/>
          <w:szCs w:val="24"/>
        </w:rPr>
        <w:t>fiscal year 202</w:t>
      </w:r>
      <w:r>
        <w:rPr>
          <w:bCs/>
          <w:snapToGrid w:val="0"/>
          <w:sz w:val="24"/>
          <w:szCs w:val="24"/>
        </w:rPr>
        <w:t>3</w:t>
      </w:r>
      <w:r w:rsidRPr="00831697">
        <w:rPr>
          <w:bCs/>
          <w:snapToGrid w:val="0"/>
          <w:sz w:val="24"/>
          <w:szCs w:val="24"/>
        </w:rPr>
        <w:t>.</w:t>
      </w:r>
    </w:p>
    <w:p w14:paraId="15D3DBA5" w14:textId="77777777" w:rsidR="009118E8" w:rsidRPr="00831697" w:rsidRDefault="009118E8" w:rsidP="009118E8">
      <w:pPr>
        <w:rPr>
          <w:bCs/>
          <w:snapToGrid w:val="0"/>
          <w:sz w:val="24"/>
          <w:szCs w:val="24"/>
        </w:rPr>
      </w:pPr>
    </w:p>
    <w:p w14:paraId="7B9E0E2C" w14:textId="77777777" w:rsidR="009118E8" w:rsidRPr="00831697" w:rsidRDefault="009118E8" w:rsidP="009118E8">
      <w:pPr>
        <w:rPr>
          <w:bCs/>
          <w:snapToGrid w:val="0"/>
          <w:sz w:val="24"/>
          <w:szCs w:val="24"/>
        </w:rPr>
      </w:pPr>
      <w:r w:rsidRPr="00831697">
        <w:rPr>
          <w:bCs/>
          <w:snapToGrid w:val="0"/>
          <w:sz w:val="24"/>
          <w:szCs w:val="24"/>
        </w:rPr>
        <w:tab/>
        <w:t xml:space="preserve">4.  Shall the town use any surplus funds </w:t>
      </w:r>
      <w:proofErr w:type="gramStart"/>
      <w:r w:rsidRPr="00831697">
        <w:rPr>
          <w:bCs/>
          <w:snapToGrid w:val="0"/>
          <w:sz w:val="24"/>
          <w:szCs w:val="24"/>
        </w:rPr>
        <w:t>in excess of</w:t>
      </w:r>
      <w:proofErr w:type="gramEnd"/>
      <w:r w:rsidRPr="00831697">
        <w:rPr>
          <w:bCs/>
          <w:snapToGrid w:val="0"/>
          <w:sz w:val="24"/>
          <w:szCs w:val="24"/>
        </w:rPr>
        <w:t xml:space="preserve"> $110,000.00 to reduce taxes.</w:t>
      </w:r>
    </w:p>
    <w:p w14:paraId="7992A7E4" w14:textId="77777777" w:rsidR="009118E8" w:rsidRPr="00831697" w:rsidRDefault="009118E8" w:rsidP="009118E8">
      <w:pPr>
        <w:rPr>
          <w:bCs/>
          <w:snapToGrid w:val="0"/>
          <w:sz w:val="24"/>
          <w:szCs w:val="24"/>
        </w:rPr>
      </w:pPr>
    </w:p>
    <w:p w14:paraId="0A3FC40D" w14:textId="77777777" w:rsidR="009118E8" w:rsidRPr="00831697" w:rsidRDefault="009118E8" w:rsidP="009118E8">
      <w:pPr>
        <w:rPr>
          <w:bCs/>
          <w:snapToGrid w:val="0"/>
          <w:sz w:val="24"/>
          <w:szCs w:val="24"/>
        </w:rPr>
      </w:pPr>
      <w:r w:rsidRPr="00831697">
        <w:rPr>
          <w:bCs/>
          <w:snapToGrid w:val="0"/>
          <w:sz w:val="24"/>
          <w:szCs w:val="24"/>
        </w:rPr>
        <w:tab/>
        <w:t xml:space="preserve">5.   Shall the town authorize the </w:t>
      </w:r>
      <w:r>
        <w:rPr>
          <w:bCs/>
          <w:snapToGrid w:val="0"/>
          <w:sz w:val="24"/>
          <w:szCs w:val="24"/>
        </w:rPr>
        <w:t xml:space="preserve">Selectmen </w:t>
      </w:r>
      <w:r w:rsidRPr="00831697">
        <w:rPr>
          <w:bCs/>
          <w:snapToGrid w:val="0"/>
          <w:sz w:val="24"/>
          <w:szCs w:val="24"/>
        </w:rPr>
        <w:t>to procure a Tax Anticipation Note (TAN) for the purpose of paying municipal indebtedness; such note to be repaid during the current fiscal year from taxes paid during the municipal year.</w:t>
      </w:r>
    </w:p>
    <w:p w14:paraId="4B50E1B1" w14:textId="3C804162"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Yes.</w:t>
      </w:r>
    </w:p>
    <w:p w14:paraId="78EF1B43" w14:textId="77777777" w:rsidR="009118E8" w:rsidRPr="00831697" w:rsidRDefault="009118E8" w:rsidP="009118E8">
      <w:pPr>
        <w:rPr>
          <w:bCs/>
          <w:snapToGrid w:val="0"/>
          <w:sz w:val="24"/>
          <w:szCs w:val="24"/>
        </w:rPr>
      </w:pPr>
    </w:p>
    <w:p w14:paraId="07F5E2FD" w14:textId="77777777" w:rsidR="009118E8" w:rsidRPr="00831697" w:rsidRDefault="009118E8" w:rsidP="009118E8">
      <w:pPr>
        <w:rPr>
          <w:bCs/>
          <w:snapToGrid w:val="0"/>
          <w:sz w:val="24"/>
          <w:szCs w:val="24"/>
        </w:rPr>
      </w:pPr>
      <w:r w:rsidRPr="00831697">
        <w:rPr>
          <w:bCs/>
          <w:snapToGrid w:val="0"/>
          <w:sz w:val="24"/>
          <w:szCs w:val="24"/>
        </w:rPr>
        <w:t>Article 3</w:t>
      </w:r>
      <w:r>
        <w:rPr>
          <w:bCs/>
          <w:snapToGrid w:val="0"/>
          <w:sz w:val="24"/>
          <w:szCs w:val="24"/>
        </w:rPr>
        <w:t>7</w:t>
      </w:r>
      <w:r w:rsidRPr="00831697">
        <w:rPr>
          <w:bCs/>
          <w:snapToGrid w:val="0"/>
          <w:sz w:val="24"/>
          <w:szCs w:val="24"/>
        </w:rPr>
        <w:t>: If the Town accepts Article 3</w:t>
      </w:r>
      <w:r>
        <w:rPr>
          <w:bCs/>
          <w:snapToGrid w:val="0"/>
          <w:sz w:val="24"/>
          <w:szCs w:val="24"/>
        </w:rPr>
        <w:t>6</w:t>
      </w:r>
      <w:r w:rsidRPr="00831697">
        <w:rPr>
          <w:bCs/>
          <w:snapToGrid w:val="0"/>
          <w:sz w:val="24"/>
          <w:szCs w:val="24"/>
        </w:rPr>
        <w:t xml:space="preserve">-2, what, if any, interest shall the Town pay on these prepaid taxes?  (If the Town votes to pay interest, it cannot be more </w:t>
      </w:r>
      <w:r w:rsidRPr="00356DF2">
        <w:rPr>
          <w:bCs/>
          <w:snapToGrid w:val="0"/>
          <w:sz w:val="24"/>
          <w:szCs w:val="24"/>
        </w:rPr>
        <w:t>than 7%.)</w:t>
      </w:r>
    </w:p>
    <w:p w14:paraId="7F11AAF2" w14:textId="1F592445"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w:t>
      </w:r>
      <w:r w:rsidRPr="00831697">
        <w:rPr>
          <w:bCs/>
          <w:snapToGrid w:val="0"/>
          <w:sz w:val="24"/>
          <w:szCs w:val="24"/>
        </w:rPr>
        <w:t xml:space="preserve"> 0%.</w:t>
      </w:r>
    </w:p>
    <w:p w14:paraId="63D7F81A" w14:textId="77777777" w:rsidR="009118E8" w:rsidRPr="00831697" w:rsidRDefault="009118E8" w:rsidP="009118E8">
      <w:pPr>
        <w:rPr>
          <w:bCs/>
          <w:snapToGrid w:val="0"/>
          <w:sz w:val="24"/>
          <w:szCs w:val="24"/>
        </w:rPr>
      </w:pPr>
    </w:p>
    <w:p w14:paraId="6F55F6C0" w14:textId="77777777" w:rsidR="009118E8" w:rsidRPr="00356DF2" w:rsidRDefault="009118E8" w:rsidP="009118E8">
      <w:pPr>
        <w:rPr>
          <w:bCs/>
          <w:snapToGrid w:val="0"/>
          <w:sz w:val="24"/>
          <w:szCs w:val="24"/>
        </w:rPr>
      </w:pPr>
      <w:r w:rsidRPr="00831697">
        <w:rPr>
          <w:bCs/>
          <w:snapToGrid w:val="0"/>
          <w:sz w:val="24"/>
          <w:szCs w:val="24"/>
        </w:rPr>
        <w:t>Article 3</w:t>
      </w:r>
      <w:r>
        <w:rPr>
          <w:bCs/>
          <w:snapToGrid w:val="0"/>
          <w:sz w:val="24"/>
          <w:szCs w:val="24"/>
        </w:rPr>
        <w:t>8</w:t>
      </w:r>
      <w:r w:rsidRPr="00831697">
        <w:rPr>
          <w:bCs/>
          <w:snapToGrid w:val="0"/>
          <w:sz w:val="24"/>
          <w:szCs w:val="24"/>
        </w:rPr>
        <w:t>: Shall the town set September 1</w:t>
      </w:r>
      <w:r>
        <w:rPr>
          <w:bCs/>
          <w:snapToGrid w:val="0"/>
          <w:sz w:val="24"/>
          <w:szCs w:val="24"/>
        </w:rPr>
        <w:t>9</w:t>
      </w:r>
      <w:r w:rsidRPr="00831697">
        <w:rPr>
          <w:bCs/>
          <w:snapToGrid w:val="0"/>
          <w:sz w:val="24"/>
          <w:szCs w:val="24"/>
        </w:rPr>
        <w:t xml:space="preserve">, </w:t>
      </w:r>
      <w:proofErr w:type="gramStart"/>
      <w:r w:rsidRPr="00831697">
        <w:rPr>
          <w:bCs/>
          <w:snapToGrid w:val="0"/>
          <w:sz w:val="24"/>
          <w:szCs w:val="24"/>
        </w:rPr>
        <w:t>202</w:t>
      </w:r>
      <w:r>
        <w:rPr>
          <w:bCs/>
          <w:snapToGrid w:val="0"/>
          <w:sz w:val="24"/>
          <w:szCs w:val="24"/>
        </w:rPr>
        <w:t>3</w:t>
      </w:r>
      <w:proofErr w:type="gramEnd"/>
      <w:r w:rsidRPr="00831697">
        <w:rPr>
          <w:bCs/>
          <w:snapToGrid w:val="0"/>
          <w:sz w:val="24"/>
          <w:szCs w:val="24"/>
        </w:rPr>
        <w:t xml:space="preserve"> as the date when all unpaid 202</w:t>
      </w:r>
      <w:r>
        <w:rPr>
          <w:bCs/>
          <w:snapToGrid w:val="0"/>
          <w:sz w:val="24"/>
          <w:szCs w:val="24"/>
        </w:rPr>
        <w:t>3</w:t>
      </w:r>
      <w:r w:rsidRPr="00831697">
        <w:rPr>
          <w:bCs/>
          <w:snapToGrid w:val="0"/>
          <w:sz w:val="24"/>
          <w:szCs w:val="24"/>
        </w:rPr>
        <w:t xml:space="preserve"> taxes become interest bearing at the rate to be set by the State.      </w:t>
      </w:r>
      <w:r w:rsidRPr="00356DF2">
        <w:rPr>
          <w:bCs/>
          <w:snapToGrid w:val="0"/>
          <w:sz w:val="24"/>
          <w:szCs w:val="24"/>
        </w:rPr>
        <w:t>(Rate being 7%)</w:t>
      </w:r>
    </w:p>
    <w:p w14:paraId="4FE826E0" w14:textId="34712DEE"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00C3331A">
        <w:rPr>
          <w:bCs/>
          <w:snapToGrid w:val="0"/>
          <w:sz w:val="24"/>
          <w:szCs w:val="24"/>
        </w:rPr>
        <w:t>Y</w:t>
      </w:r>
      <w:r w:rsidRPr="00831697">
        <w:rPr>
          <w:bCs/>
          <w:snapToGrid w:val="0"/>
          <w:sz w:val="24"/>
          <w:szCs w:val="24"/>
        </w:rPr>
        <w:t>es.</w:t>
      </w:r>
    </w:p>
    <w:p w14:paraId="1828346C" w14:textId="77777777" w:rsidR="009118E8" w:rsidRPr="00831697" w:rsidRDefault="009118E8" w:rsidP="009118E8">
      <w:pPr>
        <w:rPr>
          <w:bCs/>
          <w:snapToGrid w:val="0"/>
          <w:sz w:val="24"/>
          <w:szCs w:val="24"/>
        </w:rPr>
      </w:pPr>
    </w:p>
    <w:p w14:paraId="596FCCEE"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39</w:t>
      </w:r>
      <w:r w:rsidRPr="00831697">
        <w:rPr>
          <w:bCs/>
          <w:snapToGrid w:val="0"/>
          <w:sz w:val="24"/>
          <w:szCs w:val="24"/>
        </w:rPr>
        <w:t>: Shall the town set the interest rate to be paid by the town on abated taxes pursuant to 36 M.R.S.A. Section 506-A</w:t>
      </w:r>
    </w:p>
    <w:p w14:paraId="31159B0E" w14:textId="74FBC23F"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Yes and at a rate of 0%.</w:t>
      </w:r>
    </w:p>
    <w:p w14:paraId="24EA44B3" w14:textId="77777777" w:rsidR="009118E8" w:rsidRDefault="009118E8" w:rsidP="009118E8"/>
    <w:p w14:paraId="6B3CAA19" w14:textId="11567CB8" w:rsidR="009118E8" w:rsidRDefault="009118E8" w:rsidP="00831697">
      <w:pPr>
        <w:rPr>
          <w:bCs/>
          <w:snapToGrid w:val="0"/>
          <w:sz w:val="24"/>
          <w:szCs w:val="24"/>
        </w:rPr>
      </w:pPr>
    </w:p>
    <w:p w14:paraId="3DFB473B" w14:textId="77777777" w:rsidR="009118E8" w:rsidRPr="00831697" w:rsidRDefault="009118E8" w:rsidP="00831697">
      <w:pPr>
        <w:rPr>
          <w:bCs/>
          <w:snapToGrid w:val="0"/>
          <w:sz w:val="24"/>
          <w:szCs w:val="24"/>
        </w:rPr>
      </w:pPr>
    </w:p>
    <w:p w14:paraId="4F18F4A8" w14:textId="77777777" w:rsidR="00831697" w:rsidRPr="00831697" w:rsidRDefault="00831697" w:rsidP="00831697">
      <w:pPr>
        <w:rPr>
          <w:bCs/>
          <w:snapToGrid w:val="0"/>
          <w:sz w:val="24"/>
          <w:szCs w:val="24"/>
        </w:rPr>
      </w:pPr>
    </w:p>
    <w:p w14:paraId="0B6EAF25" w14:textId="0C4D3469" w:rsidR="00831697" w:rsidRPr="00831697" w:rsidRDefault="00831697" w:rsidP="00831697">
      <w:pPr>
        <w:rPr>
          <w:bCs/>
          <w:snapToGrid w:val="0"/>
          <w:sz w:val="24"/>
          <w:szCs w:val="24"/>
        </w:rPr>
      </w:pPr>
      <w:r w:rsidRPr="00831697">
        <w:rPr>
          <w:bCs/>
          <w:snapToGrid w:val="0"/>
          <w:sz w:val="24"/>
          <w:szCs w:val="24"/>
        </w:rPr>
        <w:t xml:space="preserve">Given under my hand this </w:t>
      </w:r>
      <w:r w:rsidR="00807BAC">
        <w:rPr>
          <w:bCs/>
          <w:snapToGrid w:val="0"/>
          <w:sz w:val="24"/>
          <w:szCs w:val="24"/>
        </w:rPr>
        <w:t>25</w:t>
      </w:r>
      <w:r w:rsidRPr="00831697">
        <w:rPr>
          <w:bCs/>
          <w:snapToGrid w:val="0"/>
          <w:sz w:val="24"/>
          <w:szCs w:val="24"/>
        </w:rPr>
        <w:t xml:space="preserve">th day of </w:t>
      </w:r>
      <w:r w:rsidR="00807BAC">
        <w:rPr>
          <w:bCs/>
          <w:snapToGrid w:val="0"/>
          <w:sz w:val="24"/>
          <w:szCs w:val="24"/>
        </w:rPr>
        <w:t>Jan</w:t>
      </w:r>
      <w:r w:rsidRPr="00831697">
        <w:rPr>
          <w:bCs/>
          <w:snapToGrid w:val="0"/>
          <w:sz w:val="24"/>
          <w:szCs w:val="24"/>
        </w:rPr>
        <w:t>uary A.D., 202</w:t>
      </w:r>
      <w:r w:rsidR="009118E8">
        <w:rPr>
          <w:bCs/>
          <w:snapToGrid w:val="0"/>
          <w:sz w:val="24"/>
          <w:szCs w:val="24"/>
        </w:rPr>
        <w:t>3</w:t>
      </w:r>
      <w:r w:rsidRPr="00831697">
        <w:rPr>
          <w:bCs/>
          <w:snapToGrid w:val="0"/>
          <w:sz w:val="24"/>
          <w:szCs w:val="24"/>
        </w:rPr>
        <w:t xml:space="preserve">,    </w:t>
      </w:r>
    </w:p>
    <w:p w14:paraId="3041D750" w14:textId="77777777" w:rsidR="00831697" w:rsidRPr="00831697" w:rsidRDefault="00831697" w:rsidP="00831697">
      <w:pPr>
        <w:rPr>
          <w:bCs/>
          <w:snapToGrid w:val="0"/>
          <w:sz w:val="24"/>
          <w:szCs w:val="24"/>
        </w:rPr>
      </w:pPr>
    </w:p>
    <w:p w14:paraId="68EDECBB" w14:textId="77777777" w:rsidR="00831697" w:rsidRPr="00831697" w:rsidRDefault="00831697" w:rsidP="00831697">
      <w:pPr>
        <w:rPr>
          <w:bCs/>
          <w:snapToGrid w:val="0"/>
          <w:sz w:val="24"/>
          <w:szCs w:val="24"/>
        </w:rPr>
      </w:pPr>
    </w:p>
    <w:p w14:paraId="0A9FA584" w14:textId="77777777" w:rsidR="002D6F90" w:rsidRDefault="00831697" w:rsidP="00831697">
      <w:pPr>
        <w:rPr>
          <w:bCs/>
          <w:snapToGrid w:val="0"/>
          <w:sz w:val="24"/>
          <w:szCs w:val="24"/>
        </w:rPr>
      </w:pPr>
      <w:r w:rsidRPr="00831697">
        <w:rPr>
          <w:bCs/>
          <w:snapToGrid w:val="0"/>
          <w:sz w:val="24"/>
          <w:szCs w:val="24"/>
        </w:rPr>
        <w:t>Elaine Aloes, Chair of Selectmen</w:t>
      </w:r>
      <w:r w:rsidRPr="00831697">
        <w:rPr>
          <w:bCs/>
          <w:snapToGrid w:val="0"/>
          <w:sz w:val="24"/>
          <w:szCs w:val="24"/>
        </w:rPr>
        <w:tab/>
      </w:r>
      <w:r w:rsidRPr="00831697">
        <w:rPr>
          <w:bCs/>
          <w:snapToGrid w:val="0"/>
          <w:sz w:val="24"/>
          <w:szCs w:val="24"/>
        </w:rPr>
        <w:tab/>
      </w:r>
      <w:r w:rsidRPr="00831697">
        <w:rPr>
          <w:bCs/>
          <w:snapToGrid w:val="0"/>
          <w:sz w:val="24"/>
          <w:szCs w:val="24"/>
        </w:rPr>
        <w:tab/>
      </w:r>
    </w:p>
    <w:p w14:paraId="299D7BCA" w14:textId="77777777" w:rsidR="002D6F90" w:rsidRDefault="002D6F90" w:rsidP="00831697">
      <w:pPr>
        <w:rPr>
          <w:bCs/>
          <w:snapToGrid w:val="0"/>
          <w:sz w:val="24"/>
          <w:szCs w:val="24"/>
        </w:rPr>
      </w:pPr>
    </w:p>
    <w:p w14:paraId="19A2CF20" w14:textId="77777777" w:rsidR="002D6F90" w:rsidRDefault="002D6F90" w:rsidP="00831697">
      <w:pPr>
        <w:rPr>
          <w:bCs/>
          <w:snapToGrid w:val="0"/>
          <w:sz w:val="24"/>
          <w:szCs w:val="24"/>
        </w:rPr>
      </w:pPr>
    </w:p>
    <w:p w14:paraId="15F0B0D4" w14:textId="2ED1771B" w:rsidR="00831697" w:rsidRPr="00831697" w:rsidRDefault="00C756BE" w:rsidP="00831697">
      <w:pPr>
        <w:rPr>
          <w:bCs/>
          <w:snapToGrid w:val="0"/>
          <w:sz w:val="24"/>
          <w:szCs w:val="24"/>
        </w:rPr>
      </w:pPr>
      <w:r w:rsidRPr="00831697">
        <w:rPr>
          <w:bCs/>
          <w:snapToGrid w:val="0"/>
          <w:sz w:val="24"/>
          <w:szCs w:val="24"/>
        </w:rPr>
        <w:t>Wayne Johnson</w:t>
      </w:r>
      <w:r w:rsidR="00831697" w:rsidRPr="00831697">
        <w:rPr>
          <w:bCs/>
          <w:snapToGrid w:val="0"/>
          <w:sz w:val="24"/>
          <w:szCs w:val="24"/>
        </w:rPr>
        <w:t>, Vice Chair of Selectm</w:t>
      </w:r>
      <w:r w:rsidR="00A97C78">
        <w:rPr>
          <w:bCs/>
          <w:snapToGrid w:val="0"/>
          <w:sz w:val="24"/>
          <w:szCs w:val="24"/>
        </w:rPr>
        <w:t>e</w:t>
      </w:r>
      <w:r w:rsidR="00831697" w:rsidRPr="00831697">
        <w:rPr>
          <w:bCs/>
          <w:snapToGrid w:val="0"/>
          <w:sz w:val="24"/>
          <w:szCs w:val="24"/>
        </w:rPr>
        <w:t xml:space="preserve">n </w:t>
      </w:r>
    </w:p>
    <w:p w14:paraId="4DBC8351" w14:textId="77777777" w:rsidR="00831697" w:rsidRPr="00831697" w:rsidRDefault="00831697" w:rsidP="00831697">
      <w:pPr>
        <w:rPr>
          <w:bCs/>
          <w:snapToGrid w:val="0"/>
          <w:sz w:val="24"/>
          <w:szCs w:val="24"/>
        </w:rPr>
      </w:pPr>
    </w:p>
    <w:p w14:paraId="54068D25" w14:textId="77777777" w:rsidR="00831697" w:rsidRPr="00831697" w:rsidRDefault="00831697" w:rsidP="00831697">
      <w:pPr>
        <w:rPr>
          <w:bCs/>
          <w:snapToGrid w:val="0"/>
          <w:sz w:val="24"/>
          <w:szCs w:val="24"/>
        </w:rPr>
      </w:pPr>
    </w:p>
    <w:p w14:paraId="1A61B2AA" w14:textId="73801920" w:rsidR="00831697" w:rsidRPr="00831697" w:rsidRDefault="00C756BE" w:rsidP="00831697">
      <w:pPr>
        <w:rPr>
          <w:bCs/>
          <w:snapToGrid w:val="0"/>
          <w:sz w:val="24"/>
          <w:szCs w:val="24"/>
        </w:rPr>
      </w:pPr>
      <w:r>
        <w:rPr>
          <w:bCs/>
          <w:snapToGrid w:val="0"/>
          <w:sz w:val="24"/>
          <w:szCs w:val="24"/>
        </w:rPr>
        <w:t>Lois Miller</w:t>
      </w:r>
      <w:r w:rsidR="00831697" w:rsidRPr="00831697">
        <w:rPr>
          <w:bCs/>
          <w:snapToGrid w:val="0"/>
          <w:sz w:val="24"/>
          <w:szCs w:val="24"/>
        </w:rPr>
        <w:t>, Selectman</w:t>
      </w:r>
    </w:p>
    <w:p w14:paraId="310FDEA7" w14:textId="77777777" w:rsidR="00831697" w:rsidRPr="00831697" w:rsidRDefault="00831697" w:rsidP="00831697">
      <w:pPr>
        <w:rPr>
          <w:bCs/>
          <w:snapToGrid w:val="0"/>
          <w:sz w:val="24"/>
          <w:szCs w:val="24"/>
        </w:rPr>
      </w:pPr>
    </w:p>
    <w:p w14:paraId="48DD7DAA" w14:textId="77777777" w:rsidR="00831697" w:rsidRPr="00831697" w:rsidRDefault="00831697" w:rsidP="00831697">
      <w:pPr>
        <w:rPr>
          <w:bCs/>
          <w:snapToGrid w:val="0"/>
          <w:sz w:val="24"/>
          <w:szCs w:val="24"/>
        </w:rPr>
      </w:pPr>
    </w:p>
    <w:p w14:paraId="742ACA28" w14:textId="77777777" w:rsidR="00831697" w:rsidRPr="00831697" w:rsidRDefault="00831697" w:rsidP="00831697">
      <w:pPr>
        <w:rPr>
          <w:bCs/>
          <w:snapToGrid w:val="0"/>
          <w:sz w:val="24"/>
          <w:szCs w:val="24"/>
        </w:rPr>
      </w:pPr>
      <w:r w:rsidRPr="00831697">
        <w:rPr>
          <w:bCs/>
          <w:snapToGrid w:val="0"/>
          <w:sz w:val="24"/>
          <w:szCs w:val="24"/>
        </w:rPr>
        <w:t>Attest true copy:  Leslie Giroux, Town Clerk</w:t>
      </w:r>
    </w:p>
    <w:p w14:paraId="289A53D9" w14:textId="77777777" w:rsidR="00831697" w:rsidRPr="00831697" w:rsidRDefault="00831697" w:rsidP="00831697">
      <w:pPr>
        <w:rPr>
          <w:bCs/>
          <w:snapToGrid w:val="0"/>
          <w:sz w:val="24"/>
          <w:szCs w:val="24"/>
        </w:rPr>
      </w:pPr>
      <w:r w:rsidRPr="00831697">
        <w:rPr>
          <w:bCs/>
          <w:snapToGrid w:val="0"/>
          <w:sz w:val="24"/>
          <w:szCs w:val="24"/>
        </w:rPr>
        <w:t xml:space="preserve">    </w:t>
      </w:r>
    </w:p>
    <w:p w14:paraId="438F744A" w14:textId="3FF97F8D" w:rsidR="00831697" w:rsidRPr="00831697" w:rsidRDefault="00831697" w:rsidP="00831697">
      <w:pPr>
        <w:rPr>
          <w:bCs/>
          <w:snapToGrid w:val="0"/>
          <w:sz w:val="24"/>
          <w:szCs w:val="24"/>
        </w:rPr>
      </w:pPr>
      <w:r w:rsidRPr="00831697">
        <w:rPr>
          <w:bCs/>
          <w:snapToGrid w:val="0"/>
          <w:sz w:val="24"/>
          <w:szCs w:val="24"/>
        </w:rPr>
        <w:t>Pursuant to within warrant, I have hereby notified and warned the inhabitants of the Town of Solon, qualified by law to vote in town affairs, to assemble at the Solon Elementary School on the f</w:t>
      </w:r>
      <w:r w:rsidR="00C756BE">
        <w:rPr>
          <w:bCs/>
          <w:snapToGrid w:val="0"/>
          <w:sz w:val="24"/>
          <w:szCs w:val="24"/>
        </w:rPr>
        <w:t>our</w:t>
      </w:r>
      <w:r w:rsidRPr="00831697">
        <w:rPr>
          <w:bCs/>
          <w:snapToGrid w:val="0"/>
          <w:sz w:val="24"/>
          <w:szCs w:val="24"/>
        </w:rPr>
        <w:t>th day of March AD 202</w:t>
      </w:r>
      <w:r w:rsidR="00C756BE">
        <w:rPr>
          <w:bCs/>
          <w:snapToGrid w:val="0"/>
          <w:sz w:val="24"/>
          <w:szCs w:val="24"/>
        </w:rPr>
        <w:t>3</w:t>
      </w:r>
      <w:r w:rsidRPr="00831697">
        <w:rPr>
          <w:bCs/>
          <w:snapToGrid w:val="0"/>
          <w:sz w:val="24"/>
          <w:szCs w:val="24"/>
        </w:rPr>
        <w:t xml:space="preserve"> at eight o'clock in the morning then and there in accordance with the Revised Statutes of the State of Maine, 1964, Title 30, Paragraph 2051 and seq. or as amended to act on all articles herein enumerated in this warrant posted at the Solon Town Office, Solon Post Office, Solon Corner Store</w:t>
      </w:r>
      <w:r w:rsidR="008348B9">
        <w:rPr>
          <w:bCs/>
          <w:snapToGrid w:val="0"/>
          <w:sz w:val="24"/>
          <w:szCs w:val="24"/>
        </w:rPr>
        <w:t>,</w:t>
      </w:r>
      <w:r w:rsidRPr="00831697">
        <w:rPr>
          <w:bCs/>
          <w:snapToGrid w:val="0"/>
          <w:sz w:val="24"/>
          <w:szCs w:val="24"/>
        </w:rPr>
        <w:t xml:space="preserve"> and Griswold's Store, conspicuous and public places within Solon, on the 1</w:t>
      </w:r>
      <w:r w:rsidR="00807BAC">
        <w:rPr>
          <w:bCs/>
          <w:snapToGrid w:val="0"/>
          <w:sz w:val="24"/>
          <w:szCs w:val="24"/>
        </w:rPr>
        <w:t>st</w:t>
      </w:r>
      <w:r w:rsidRPr="00831697">
        <w:rPr>
          <w:bCs/>
          <w:snapToGrid w:val="0"/>
          <w:sz w:val="24"/>
          <w:szCs w:val="24"/>
        </w:rPr>
        <w:t xml:space="preserve"> day of February AD 202</w:t>
      </w:r>
      <w:r w:rsidR="00C756BE">
        <w:rPr>
          <w:bCs/>
          <w:snapToGrid w:val="0"/>
          <w:sz w:val="24"/>
          <w:szCs w:val="24"/>
        </w:rPr>
        <w:t>3</w:t>
      </w:r>
      <w:r w:rsidRPr="00831697">
        <w:rPr>
          <w:bCs/>
          <w:snapToGrid w:val="0"/>
          <w:sz w:val="24"/>
          <w:szCs w:val="24"/>
        </w:rPr>
        <w:t xml:space="preserve">, which is at least seven days prior to the Annual Town Meeting.  </w:t>
      </w:r>
    </w:p>
    <w:p w14:paraId="716D0728" w14:textId="77777777" w:rsidR="00831697" w:rsidRPr="00831697" w:rsidRDefault="00831697" w:rsidP="00831697">
      <w:pPr>
        <w:rPr>
          <w:bCs/>
          <w:snapToGrid w:val="0"/>
          <w:sz w:val="24"/>
          <w:szCs w:val="24"/>
        </w:rPr>
      </w:pPr>
    </w:p>
    <w:p w14:paraId="7EB88649" w14:textId="77777777" w:rsidR="00831697" w:rsidRPr="00831697" w:rsidRDefault="00831697" w:rsidP="00831697">
      <w:pPr>
        <w:rPr>
          <w:bCs/>
          <w:snapToGrid w:val="0"/>
          <w:sz w:val="24"/>
          <w:szCs w:val="24"/>
        </w:rPr>
      </w:pPr>
    </w:p>
    <w:p w14:paraId="080488FF" w14:textId="77777777" w:rsidR="00831697" w:rsidRPr="00831697" w:rsidRDefault="00831697" w:rsidP="00831697">
      <w:pPr>
        <w:rPr>
          <w:bCs/>
          <w:snapToGrid w:val="0"/>
          <w:sz w:val="24"/>
          <w:szCs w:val="24"/>
        </w:rPr>
      </w:pPr>
      <w:r w:rsidRPr="00831697">
        <w:rPr>
          <w:bCs/>
          <w:snapToGrid w:val="0"/>
          <w:sz w:val="24"/>
          <w:szCs w:val="24"/>
        </w:rPr>
        <w:t xml:space="preserve">Dianna Rollins, a resident of Solon.   </w:t>
      </w:r>
    </w:p>
    <w:p w14:paraId="31085676" w14:textId="77777777" w:rsidR="00831697" w:rsidRPr="00831697" w:rsidRDefault="00831697" w:rsidP="00831697">
      <w:pPr>
        <w:rPr>
          <w:b/>
          <w:snapToGrid w:val="0"/>
          <w:sz w:val="24"/>
          <w:szCs w:val="24"/>
        </w:rPr>
      </w:pPr>
    </w:p>
    <w:p w14:paraId="27E9ACB5" w14:textId="77777777" w:rsidR="00F57942" w:rsidRPr="00831697" w:rsidRDefault="00F57942" w:rsidP="00831697"/>
    <w:sectPr w:rsidR="00F57942" w:rsidRPr="00831697" w:rsidSect="008C03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763"/>
    <w:multiLevelType w:val="hybridMultilevel"/>
    <w:tmpl w:val="E1E6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3333B"/>
    <w:multiLevelType w:val="singleLevel"/>
    <w:tmpl w:val="3BC212D2"/>
    <w:lvl w:ilvl="0">
      <w:start w:val="7"/>
      <w:numFmt w:val="decimal"/>
      <w:lvlText w:val="%1."/>
      <w:lvlJc w:val="left"/>
      <w:pPr>
        <w:tabs>
          <w:tab w:val="num" w:pos="1080"/>
        </w:tabs>
        <w:ind w:left="1080" w:hanging="360"/>
      </w:pPr>
      <w:rPr>
        <w:rFonts w:hint="default"/>
      </w:rPr>
    </w:lvl>
  </w:abstractNum>
  <w:abstractNum w:abstractNumId="2" w15:restartNumberingAfterBreak="0">
    <w:nsid w:val="245343B8"/>
    <w:multiLevelType w:val="hybridMultilevel"/>
    <w:tmpl w:val="4812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C691E"/>
    <w:multiLevelType w:val="hybridMultilevel"/>
    <w:tmpl w:val="7104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614F3"/>
    <w:multiLevelType w:val="singleLevel"/>
    <w:tmpl w:val="C11029CA"/>
    <w:lvl w:ilvl="0">
      <w:start w:val="6"/>
      <w:numFmt w:val="decimal"/>
      <w:lvlText w:val="%1."/>
      <w:lvlJc w:val="left"/>
      <w:pPr>
        <w:tabs>
          <w:tab w:val="num" w:pos="1080"/>
        </w:tabs>
        <w:ind w:left="1080" w:hanging="360"/>
      </w:pPr>
      <w:rPr>
        <w:rFonts w:hint="default"/>
      </w:rPr>
    </w:lvl>
  </w:abstractNum>
  <w:abstractNum w:abstractNumId="5" w15:restartNumberingAfterBreak="0">
    <w:nsid w:val="3B6A0224"/>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6" w15:restartNumberingAfterBreak="0">
    <w:nsid w:val="448A1C4E"/>
    <w:multiLevelType w:val="hybridMultilevel"/>
    <w:tmpl w:val="16946B08"/>
    <w:lvl w:ilvl="0" w:tplc="C05295E0">
      <w:start w:val="5"/>
      <w:numFmt w:val="decimal"/>
      <w:lvlText w:val="%1."/>
      <w:lvlJc w:val="left"/>
      <w:pPr>
        <w:tabs>
          <w:tab w:val="num" w:pos="1080"/>
        </w:tabs>
        <w:ind w:left="1080" w:hanging="360"/>
      </w:pPr>
      <w:rPr>
        <w:rFonts w:cs="Times New Roman" w:hint="default"/>
      </w:rPr>
    </w:lvl>
    <w:lvl w:ilvl="1" w:tplc="23A03BD4" w:tentative="1">
      <w:start w:val="1"/>
      <w:numFmt w:val="lowerLetter"/>
      <w:lvlText w:val="%2."/>
      <w:lvlJc w:val="left"/>
      <w:pPr>
        <w:tabs>
          <w:tab w:val="num" w:pos="1800"/>
        </w:tabs>
        <w:ind w:left="1800" w:hanging="360"/>
      </w:pPr>
      <w:rPr>
        <w:rFonts w:cs="Times New Roman"/>
      </w:rPr>
    </w:lvl>
    <w:lvl w:ilvl="2" w:tplc="8C9238EA" w:tentative="1">
      <w:start w:val="1"/>
      <w:numFmt w:val="lowerRoman"/>
      <w:lvlText w:val="%3."/>
      <w:lvlJc w:val="right"/>
      <w:pPr>
        <w:tabs>
          <w:tab w:val="num" w:pos="2520"/>
        </w:tabs>
        <w:ind w:left="2520" w:hanging="180"/>
      </w:pPr>
      <w:rPr>
        <w:rFonts w:cs="Times New Roman"/>
      </w:rPr>
    </w:lvl>
    <w:lvl w:ilvl="3" w:tplc="BE1608BA" w:tentative="1">
      <w:start w:val="1"/>
      <w:numFmt w:val="decimal"/>
      <w:lvlText w:val="%4."/>
      <w:lvlJc w:val="left"/>
      <w:pPr>
        <w:tabs>
          <w:tab w:val="num" w:pos="3240"/>
        </w:tabs>
        <w:ind w:left="3240" w:hanging="360"/>
      </w:pPr>
      <w:rPr>
        <w:rFonts w:cs="Times New Roman"/>
      </w:rPr>
    </w:lvl>
    <w:lvl w:ilvl="4" w:tplc="428A2540" w:tentative="1">
      <w:start w:val="1"/>
      <w:numFmt w:val="lowerLetter"/>
      <w:lvlText w:val="%5."/>
      <w:lvlJc w:val="left"/>
      <w:pPr>
        <w:tabs>
          <w:tab w:val="num" w:pos="3960"/>
        </w:tabs>
        <w:ind w:left="3960" w:hanging="360"/>
      </w:pPr>
      <w:rPr>
        <w:rFonts w:cs="Times New Roman"/>
      </w:rPr>
    </w:lvl>
    <w:lvl w:ilvl="5" w:tplc="80D4C39A" w:tentative="1">
      <w:start w:val="1"/>
      <w:numFmt w:val="lowerRoman"/>
      <w:lvlText w:val="%6."/>
      <w:lvlJc w:val="right"/>
      <w:pPr>
        <w:tabs>
          <w:tab w:val="num" w:pos="4680"/>
        </w:tabs>
        <w:ind w:left="4680" w:hanging="180"/>
      </w:pPr>
      <w:rPr>
        <w:rFonts w:cs="Times New Roman"/>
      </w:rPr>
    </w:lvl>
    <w:lvl w:ilvl="6" w:tplc="A66269B2" w:tentative="1">
      <w:start w:val="1"/>
      <w:numFmt w:val="decimal"/>
      <w:lvlText w:val="%7."/>
      <w:lvlJc w:val="left"/>
      <w:pPr>
        <w:tabs>
          <w:tab w:val="num" w:pos="5400"/>
        </w:tabs>
        <w:ind w:left="5400" w:hanging="360"/>
      </w:pPr>
      <w:rPr>
        <w:rFonts w:cs="Times New Roman"/>
      </w:rPr>
    </w:lvl>
    <w:lvl w:ilvl="7" w:tplc="47EA33F4" w:tentative="1">
      <w:start w:val="1"/>
      <w:numFmt w:val="lowerLetter"/>
      <w:lvlText w:val="%8."/>
      <w:lvlJc w:val="left"/>
      <w:pPr>
        <w:tabs>
          <w:tab w:val="num" w:pos="6120"/>
        </w:tabs>
        <w:ind w:left="6120" w:hanging="360"/>
      </w:pPr>
      <w:rPr>
        <w:rFonts w:cs="Times New Roman"/>
      </w:rPr>
    </w:lvl>
    <w:lvl w:ilvl="8" w:tplc="7090D5EA" w:tentative="1">
      <w:start w:val="1"/>
      <w:numFmt w:val="lowerRoman"/>
      <w:lvlText w:val="%9."/>
      <w:lvlJc w:val="right"/>
      <w:pPr>
        <w:tabs>
          <w:tab w:val="num" w:pos="6840"/>
        </w:tabs>
        <w:ind w:left="6840" w:hanging="180"/>
      </w:pPr>
      <w:rPr>
        <w:rFonts w:cs="Times New Roman"/>
      </w:rPr>
    </w:lvl>
  </w:abstractNum>
  <w:abstractNum w:abstractNumId="7" w15:restartNumberingAfterBreak="0">
    <w:nsid w:val="4A3B720D"/>
    <w:multiLevelType w:val="hybridMultilevel"/>
    <w:tmpl w:val="60DAE474"/>
    <w:lvl w:ilvl="0" w:tplc="60B80DD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142E48"/>
    <w:multiLevelType w:val="hybridMultilevel"/>
    <w:tmpl w:val="B5481D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436FE"/>
    <w:multiLevelType w:val="hybridMultilevel"/>
    <w:tmpl w:val="F464234A"/>
    <w:lvl w:ilvl="0" w:tplc="28AEF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1738A"/>
    <w:multiLevelType w:val="hybridMultilevel"/>
    <w:tmpl w:val="44D61B2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70C29"/>
    <w:multiLevelType w:val="hybridMultilevel"/>
    <w:tmpl w:val="CF2683B2"/>
    <w:lvl w:ilvl="0" w:tplc="BB924A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452541"/>
    <w:multiLevelType w:val="hybridMultilevel"/>
    <w:tmpl w:val="810E7C92"/>
    <w:lvl w:ilvl="0" w:tplc="7F36A23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438400">
    <w:abstractNumId w:val="5"/>
  </w:num>
  <w:num w:numId="2" w16cid:durableId="1012027896">
    <w:abstractNumId w:val="6"/>
  </w:num>
  <w:num w:numId="3" w16cid:durableId="869415420">
    <w:abstractNumId w:val="1"/>
  </w:num>
  <w:num w:numId="4" w16cid:durableId="899367061">
    <w:abstractNumId w:val="4"/>
  </w:num>
  <w:num w:numId="5" w16cid:durableId="533343826">
    <w:abstractNumId w:val="7"/>
  </w:num>
  <w:num w:numId="6" w16cid:durableId="1892375373">
    <w:abstractNumId w:val="12"/>
  </w:num>
  <w:num w:numId="7" w16cid:durableId="1360278073">
    <w:abstractNumId w:val="3"/>
  </w:num>
  <w:num w:numId="8" w16cid:durableId="1788231174">
    <w:abstractNumId w:val="9"/>
  </w:num>
  <w:num w:numId="9" w16cid:durableId="2067482510">
    <w:abstractNumId w:val="10"/>
  </w:num>
  <w:num w:numId="10" w16cid:durableId="294406769">
    <w:abstractNumId w:val="11"/>
  </w:num>
  <w:num w:numId="11" w16cid:durableId="596718886">
    <w:abstractNumId w:val="2"/>
  </w:num>
  <w:num w:numId="12" w16cid:durableId="1799762182">
    <w:abstractNumId w:val="8"/>
  </w:num>
  <w:num w:numId="13" w16cid:durableId="176699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A99"/>
    <w:rsid w:val="00004642"/>
    <w:rsid w:val="000058D7"/>
    <w:rsid w:val="000104D9"/>
    <w:rsid w:val="000117E3"/>
    <w:rsid w:val="00012D1C"/>
    <w:rsid w:val="00016ED4"/>
    <w:rsid w:val="0002606A"/>
    <w:rsid w:val="00042A87"/>
    <w:rsid w:val="00043350"/>
    <w:rsid w:val="00043656"/>
    <w:rsid w:val="00045201"/>
    <w:rsid w:val="0005044F"/>
    <w:rsid w:val="00055C2C"/>
    <w:rsid w:val="0006154D"/>
    <w:rsid w:val="000617A9"/>
    <w:rsid w:val="00065544"/>
    <w:rsid w:val="00065B47"/>
    <w:rsid w:val="000720D0"/>
    <w:rsid w:val="00076E2A"/>
    <w:rsid w:val="000807CF"/>
    <w:rsid w:val="00080FA2"/>
    <w:rsid w:val="00081D2E"/>
    <w:rsid w:val="00095C21"/>
    <w:rsid w:val="000A1278"/>
    <w:rsid w:val="000A3E98"/>
    <w:rsid w:val="000B0DCF"/>
    <w:rsid w:val="000B37C6"/>
    <w:rsid w:val="000B38CE"/>
    <w:rsid w:val="000C0AFE"/>
    <w:rsid w:val="000C256D"/>
    <w:rsid w:val="000C27C5"/>
    <w:rsid w:val="000C6183"/>
    <w:rsid w:val="000C63D6"/>
    <w:rsid w:val="000C6662"/>
    <w:rsid w:val="000C6B64"/>
    <w:rsid w:val="000C710C"/>
    <w:rsid w:val="000D06D4"/>
    <w:rsid w:val="000E11C0"/>
    <w:rsid w:val="000E6D6D"/>
    <w:rsid w:val="000F4F14"/>
    <w:rsid w:val="00106DC3"/>
    <w:rsid w:val="001104CE"/>
    <w:rsid w:val="00111B35"/>
    <w:rsid w:val="00112983"/>
    <w:rsid w:val="00124D10"/>
    <w:rsid w:val="0014100F"/>
    <w:rsid w:val="00150BA8"/>
    <w:rsid w:val="001515DE"/>
    <w:rsid w:val="00153BDF"/>
    <w:rsid w:val="00154F5E"/>
    <w:rsid w:val="00161A37"/>
    <w:rsid w:val="00162548"/>
    <w:rsid w:val="001630D5"/>
    <w:rsid w:val="001644D0"/>
    <w:rsid w:val="00176DE1"/>
    <w:rsid w:val="00182DEB"/>
    <w:rsid w:val="00186407"/>
    <w:rsid w:val="001912D0"/>
    <w:rsid w:val="001B0A76"/>
    <w:rsid w:val="001B5DED"/>
    <w:rsid w:val="001B6FBC"/>
    <w:rsid w:val="001B7C29"/>
    <w:rsid w:val="001C18EE"/>
    <w:rsid w:val="001C192B"/>
    <w:rsid w:val="001C6001"/>
    <w:rsid w:val="001E7773"/>
    <w:rsid w:val="001F4741"/>
    <w:rsid w:val="001F764F"/>
    <w:rsid w:val="00213F3D"/>
    <w:rsid w:val="00220D15"/>
    <w:rsid w:val="00223CA6"/>
    <w:rsid w:val="00246B66"/>
    <w:rsid w:val="002524A0"/>
    <w:rsid w:val="002579E9"/>
    <w:rsid w:val="00260135"/>
    <w:rsid w:val="00262AF1"/>
    <w:rsid w:val="0026536C"/>
    <w:rsid w:val="00273C39"/>
    <w:rsid w:val="00282693"/>
    <w:rsid w:val="00283E38"/>
    <w:rsid w:val="00285A4D"/>
    <w:rsid w:val="00293C99"/>
    <w:rsid w:val="00294050"/>
    <w:rsid w:val="002A35B9"/>
    <w:rsid w:val="002A55E7"/>
    <w:rsid w:val="002B3207"/>
    <w:rsid w:val="002B3B4F"/>
    <w:rsid w:val="002B7BF4"/>
    <w:rsid w:val="002B7C9B"/>
    <w:rsid w:val="002C182E"/>
    <w:rsid w:val="002D245B"/>
    <w:rsid w:val="002D6F90"/>
    <w:rsid w:val="002E1E2B"/>
    <w:rsid w:val="002E6AA7"/>
    <w:rsid w:val="002E75FB"/>
    <w:rsid w:val="002F3686"/>
    <w:rsid w:val="002F4912"/>
    <w:rsid w:val="00301706"/>
    <w:rsid w:val="0030223F"/>
    <w:rsid w:val="00304A99"/>
    <w:rsid w:val="00305EE9"/>
    <w:rsid w:val="00313CE0"/>
    <w:rsid w:val="00317813"/>
    <w:rsid w:val="003221A7"/>
    <w:rsid w:val="00325FA1"/>
    <w:rsid w:val="003268C8"/>
    <w:rsid w:val="0034281B"/>
    <w:rsid w:val="003469B9"/>
    <w:rsid w:val="0035231A"/>
    <w:rsid w:val="0035350F"/>
    <w:rsid w:val="003563A1"/>
    <w:rsid w:val="00357BCC"/>
    <w:rsid w:val="003608D3"/>
    <w:rsid w:val="003668C6"/>
    <w:rsid w:val="0037127F"/>
    <w:rsid w:val="00372230"/>
    <w:rsid w:val="003827A0"/>
    <w:rsid w:val="00383A27"/>
    <w:rsid w:val="00386628"/>
    <w:rsid w:val="003968FC"/>
    <w:rsid w:val="00396BDD"/>
    <w:rsid w:val="003A1AE2"/>
    <w:rsid w:val="003A6B2E"/>
    <w:rsid w:val="003B1B28"/>
    <w:rsid w:val="003B76B5"/>
    <w:rsid w:val="003B7EE1"/>
    <w:rsid w:val="003C33C8"/>
    <w:rsid w:val="003C6475"/>
    <w:rsid w:val="003D279D"/>
    <w:rsid w:val="003E2999"/>
    <w:rsid w:val="003E3C0F"/>
    <w:rsid w:val="003E5C90"/>
    <w:rsid w:val="003F7392"/>
    <w:rsid w:val="003F7FA9"/>
    <w:rsid w:val="00403E31"/>
    <w:rsid w:val="00404002"/>
    <w:rsid w:val="00406A64"/>
    <w:rsid w:val="00422EE1"/>
    <w:rsid w:val="00432C47"/>
    <w:rsid w:val="00440595"/>
    <w:rsid w:val="00451C33"/>
    <w:rsid w:val="00462B61"/>
    <w:rsid w:val="00471806"/>
    <w:rsid w:val="00490D96"/>
    <w:rsid w:val="004919A6"/>
    <w:rsid w:val="004967FE"/>
    <w:rsid w:val="004A2EF3"/>
    <w:rsid w:val="004A4F19"/>
    <w:rsid w:val="004C54D6"/>
    <w:rsid w:val="004C6272"/>
    <w:rsid w:val="004C6280"/>
    <w:rsid w:val="004D1BB4"/>
    <w:rsid w:val="004D2B27"/>
    <w:rsid w:val="004E15AB"/>
    <w:rsid w:val="004F096F"/>
    <w:rsid w:val="004F26D6"/>
    <w:rsid w:val="00500304"/>
    <w:rsid w:val="005009CC"/>
    <w:rsid w:val="00501D93"/>
    <w:rsid w:val="00507433"/>
    <w:rsid w:val="005075E7"/>
    <w:rsid w:val="00507D51"/>
    <w:rsid w:val="0051086D"/>
    <w:rsid w:val="00510FBB"/>
    <w:rsid w:val="00522E9E"/>
    <w:rsid w:val="005253BE"/>
    <w:rsid w:val="005275CD"/>
    <w:rsid w:val="00534D56"/>
    <w:rsid w:val="00542616"/>
    <w:rsid w:val="00545C0E"/>
    <w:rsid w:val="005530AC"/>
    <w:rsid w:val="00560870"/>
    <w:rsid w:val="0056435E"/>
    <w:rsid w:val="005810CD"/>
    <w:rsid w:val="005816B8"/>
    <w:rsid w:val="00582E63"/>
    <w:rsid w:val="005855A7"/>
    <w:rsid w:val="005A276A"/>
    <w:rsid w:val="005B381F"/>
    <w:rsid w:val="005C44A0"/>
    <w:rsid w:val="005D2E11"/>
    <w:rsid w:val="005D6CF3"/>
    <w:rsid w:val="005D72ED"/>
    <w:rsid w:val="005F0BA9"/>
    <w:rsid w:val="005F297B"/>
    <w:rsid w:val="005F3315"/>
    <w:rsid w:val="005F5611"/>
    <w:rsid w:val="005F73F6"/>
    <w:rsid w:val="00612FE1"/>
    <w:rsid w:val="00613F9D"/>
    <w:rsid w:val="00615674"/>
    <w:rsid w:val="006258CB"/>
    <w:rsid w:val="00634A35"/>
    <w:rsid w:val="006374E1"/>
    <w:rsid w:val="006421D7"/>
    <w:rsid w:val="00661743"/>
    <w:rsid w:val="0067042D"/>
    <w:rsid w:val="0067175D"/>
    <w:rsid w:val="006722F1"/>
    <w:rsid w:val="00672BD1"/>
    <w:rsid w:val="00672F91"/>
    <w:rsid w:val="00680BCB"/>
    <w:rsid w:val="0068442C"/>
    <w:rsid w:val="00687315"/>
    <w:rsid w:val="00695663"/>
    <w:rsid w:val="006A02B5"/>
    <w:rsid w:val="006A43A7"/>
    <w:rsid w:val="006B2A25"/>
    <w:rsid w:val="006B3218"/>
    <w:rsid w:val="006B42ED"/>
    <w:rsid w:val="006C3183"/>
    <w:rsid w:val="006C4F45"/>
    <w:rsid w:val="006C5394"/>
    <w:rsid w:val="006D35A3"/>
    <w:rsid w:val="006D3876"/>
    <w:rsid w:val="006D72B5"/>
    <w:rsid w:val="006E20E8"/>
    <w:rsid w:val="006F6F81"/>
    <w:rsid w:val="00701C0E"/>
    <w:rsid w:val="00702530"/>
    <w:rsid w:val="007039DF"/>
    <w:rsid w:val="00703DBD"/>
    <w:rsid w:val="0071282B"/>
    <w:rsid w:val="00713494"/>
    <w:rsid w:val="007156C9"/>
    <w:rsid w:val="00720A6F"/>
    <w:rsid w:val="007233B5"/>
    <w:rsid w:val="00723FD8"/>
    <w:rsid w:val="00727763"/>
    <w:rsid w:val="00735C16"/>
    <w:rsid w:val="00736AE4"/>
    <w:rsid w:val="007621D6"/>
    <w:rsid w:val="0076460F"/>
    <w:rsid w:val="00764AF2"/>
    <w:rsid w:val="007655C2"/>
    <w:rsid w:val="00767012"/>
    <w:rsid w:val="00767EF2"/>
    <w:rsid w:val="007739F6"/>
    <w:rsid w:val="00775E02"/>
    <w:rsid w:val="0077603B"/>
    <w:rsid w:val="00776675"/>
    <w:rsid w:val="00783C28"/>
    <w:rsid w:val="00783FFD"/>
    <w:rsid w:val="0078557C"/>
    <w:rsid w:val="00795A61"/>
    <w:rsid w:val="007A15B6"/>
    <w:rsid w:val="007A32D5"/>
    <w:rsid w:val="007A4C19"/>
    <w:rsid w:val="007A6ED2"/>
    <w:rsid w:val="007A75FE"/>
    <w:rsid w:val="007B2981"/>
    <w:rsid w:val="007B4EFC"/>
    <w:rsid w:val="007B6879"/>
    <w:rsid w:val="007C46C1"/>
    <w:rsid w:val="007C4DC5"/>
    <w:rsid w:val="007C5C6D"/>
    <w:rsid w:val="007D0814"/>
    <w:rsid w:val="007D5A71"/>
    <w:rsid w:val="007D7CF8"/>
    <w:rsid w:val="007E2269"/>
    <w:rsid w:val="007E70E7"/>
    <w:rsid w:val="007F3204"/>
    <w:rsid w:val="007F5D00"/>
    <w:rsid w:val="007F682A"/>
    <w:rsid w:val="0080179B"/>
    <w:rsid w:val="00803F04"/>
    <w:rsid w:val="0080489A"/>
    <w:rsid w:val="008052BF"/>
    <w:rsid w:val="00805C73"/>
    <w:rsid w:val="00807BAC"/>
    <w:rsid w:val="008143F0"/>
    <w:rsid w:val="00821358"/>
    <w:rsid w:val="00826C41"/>
    <w:rsid w:val="00831697"/>
    <w:rsid w:val="008348B9"/>
    <w:rsid w:val="008433A0"/>
    <w:rsid w:val="00843627"/>
    <w:rsid w:val="008470A6"/>
    <w:rsid w:val="008509EF"/>
    <w:rsid w:val="008525FF"/>
    <w:rsid w:val="00854647"/>
    <w:rsid w:val="008578A2"/>
    <w:rsid w:val="00871B16"/>
    <w:rsid w:val="00872625"/>
    <w:rsid w:val="008923AC"/>
    <w:rsid w:val="008B6332"/>
    <w:rsid w:val="008B7639"/>
    <w:rsid w:val="008C0322"/>
    <w:rsid w:val="008C62F4"/>
    <w:rsid w:val="008C6AF5"/>
    <w:rsid w:val="008C6FF2"/>
    <w:rsid w:val="008D0623"/>
    <w:rsid w:val="008D2D7C"/>
    <w:rsid w:val="008E6E83"/>
    <w:rsid w:val="008F16B6"/>
    <w:rsid w:val="008F32CB"/>
    <w:rsid w:val="00900EAD"/>
    <w:rsid w:val="0090257B"/>
    <w:rsid w:val="0090413B"/>
    <w:rsid w:val="009118E8"/>
    <w:rsid w:val="009277CB"/>
    <w:rsid w:val="009334F3"/>
    <w:rsid w:val="00933C7A"/>
    <w:rsid w:val="00935C13"/>
    <w:rsid w:val="0094077B"/>
    <w:rsid w:val="00943AE3"/>
    <w:rsid w:val="00960AE2"/>
    <w:rsid w:val="00965C95"/>
    <w:rsid w:val="00971514"/>
    <w:rsid w:val="00971659"/>
    <w:rsid w:val="00974EEA"/>
    <w:rsid w:val="00982313"/>
    <w:rsid w:val="0099326C"/>
    <w:rsid w:val="009A65CB"/>
    <w:rsid w:val="009C4419"/>
    <w:rsid w:val="009C50E9"/>
    <w:rsid w:val="009C5C6B"/>
    <w:rsid w:val="009C7D89"/>
    <w:rsid w:val="009D13DD"/>
    <w:rsid w:val="009D4CAC"/>
    <w:rsid w:val="009D6851"/>
    <w:rsid w:val="009F2BE1"/>
    <w:rsid w:val="009F2E33"/>
    <w:rsid w:val="009F3544"/>
    <w:rsid w:val="009F398B"/>
    <w:rsid w:val="009F4A15"/>
    <w:rsid w:val="00A016C7"/>
    <w:rsid w:val="00A038D3"/>
    <w:rsid w:val="00A12655"/>
    <w:rsid w:val="00A147EC"/>
    <w:rsid w:val="00A17071"/>
    <w:rsid w:val="00A35821"/>
    <w:rsid w:val="00A36B11"/>
    <w:rsid w:val="00A37C2A"/>
    <w:rsid w:val="00A443AE"/>
    <w:rsid w:val="00A56659"/>
    <w:rsid w:val="00A64F4E"/>
    <w:rsid w:val="00A67B1C"/>
    <w:rsid w:val="00A74D7D"/>
    <w:rsid w:val="00A8081D"/>
    <w:rsid w:val="00A80FE9"/>
    <w:rsid w:val="00A812AC"/>
    <w:rsid w:val="00A8351F"/>
    <w:rsid w:val="00A8570E"/>
    <w:rsid w:val="00A86C01"/>
    <w:rsid w:val="00A87C9B"/>
    <w:rsid w:val="00A91CAE"/>
    <w:rsid w:val="00A93C52"/>
    <w:rsid w:val="00A97C78"/>
    <w:rsid w:val="00AA651E"/>
    <w:rsid w:val="00AA72B1"/>
    <w:rsid w:val="00AB2350"/>
    <w:rsid w:val="00AB2698"/>
    <w:rsid w:val="00AB3F44"/>
    <w:rsid w:val="00AC3722"/>
    <w:rsid w:val="00AD72E3"/>
    <w:rsid w:val="00AF6D3E"/>
    <w:rsid w:val="00AF6F90"/>
    <w:rsid w:val="00B14AAA"/>
    <w:rsid w:val="00B23C1D"/>
    <w:rsid w:val="00B2444B"/>
    <w:rsid w:val="00B25320"/>
    <w:rsid w:val="00B27CC5"/>
    <w:rsid w:val="00B4336B"/>
    <w:rsid w:val="00B44691"/>
    <w:rsid w:val="00B474BE"/>
    <w:rsid w:val="00B545AC"/>
    <w:rsid w:val="00B57E88"/>
    <w:rsid w:val="00B611CB"/>
    <w:rsid w:val="00B6568F"/>
    <w:rsid w:val="00B71423"/>
    <w:rsid w:val="00B8082A"/>
    <w:rsid w:val="00B808AA"/>
    <w:rsid w:val="00B81ADF"/>
    <w:rsid w:val="00B9033E"/>
    <w:rsid w:val="00B9036A"/>
    <w:rsid w:val="00BA7D34"/>
    <w:rsid w:val="00BB446B"/>
    <w:rsid w:val="00BB4BCD"/>
    <w:rsid w:val="00BB7380"/>
    <w:rsid w:val="00BC0631"/>
    <w:rsid w:val="00BD039E"/>
    <w:rsid w:val="00BD0613"/>
    <w:rsid w:val="00BD3359"/>
    <w:rsid w:val="00BE486F"/>
    <w:rsid w:val="00BE517A"/>
    <w:rsid w:val="00BE5192"/>
    <w:rsid w:val="00BF0540"/>
    <w:rsid w:val="00BF61C6"/>
    <w:rsid w:val="00BF7C2D"/>
    <w:rsid w:val="00C21F44"/>
    <w:rsid w:val="00C31756"/>
    <w:rsid w:val="00C31CD5"/>
    <w:rsid w:val="00C3331A"/>
    <w:rsid w:val="00C45FF1"/>
    <w:rsid w:val="00C528EC"/>
    <w:rsid w:val="00C55BC7"/>
    <w:rsid w:val="00C6151E"/>
    <w:rsid w:val="00C62063"/>
    <w:rsid w:val="00C66B20"/>
    <w:rsid w:val="00C72EFB"/>
    <w:rsid w:val="00C7324B"/>
    <w:rsid w:val="00C756BE"/>
    <w:rsid w:val="00C8650C"/>
    <w:rsid w:val="00C86ADF"/>
    <w:rsid w:val="00C8732F"/>
    <w:rsid w:val="00C92240"/>
    <w:rsid w:val="00C958A4"/>
    <w:rsid w:val="00C9679E"/>
    <w:rsid w:val="00CA24E0"/>
    <w:rsid w:val="00CA4259"/>
    <w:rsid w:val="00CA74D1"/>
    <w:rsid w:val="00CB19A1"/>
    <w:rsid w:val="00CB1A5C"/>
    <w:rsid w:val="00CB1E24"/>
    <w:rsid w:val="00CB5209"/>
    <w:rsid w:val="00CB56B7"/>
    <w:rsid w:val="00CC2387"/>
    <w:rsid w:val="00CC2DC3"/>
    <w:rsid w:val="00CD421D"/>
    <w:rsid w:val="00CE2E61"/>
    <w:rsid w:val="00CE517E"/>
    <w:rsid w:val="00CE5451"/>
    <w:rsid w:val="00CE7200"/>
    <w:rsid w:val="00D019CA"/>
    <w:rsid w:val="00D041BC"/>
    <w:rsid w:val="00D061FC"/>
    <w:rsid w:val="00D102D9"/>
    <w:rsid w:val="00D10960"/>
    <w:rsid w:val="00D10DE8"/>
    <w:rsid w:val="00D2039B"/>
    <w:rsid w:val="00D2243F"/>
    <w:rsid w:val="00D22C9E"/>
    <w:rsid w:val="00D23D13"/>
    <w:rsid w:val="00D248F9"/>
    <w:rsid w:val="00D26150"/>
    <w:rsid w:val="00D31870"/>
    <w:rsid w:val="00D3608A"/>
    <w:rsid w:val="00D41D88"/>
    <w:rsid w:val="00D56F9E"/>
    <w:rsid w:val="00D57092"/>
    <w:rsid w:val="00D60F50"/>
    <w:rsid w:val="00D62490"/>
    <w:rsid w:val="00D62B5C"/>
    <w:rsid w:val="00D6433D"/>
    <w:rsid w:val="00D7123D"/>
    <w:rsid w:val="00D75302"/>
    <w:rsid w:val="00D7553A"/>
    <w:rsid w:val="00D818B9"/>
    <w:rsid w:val="00DA1528"/>
    <w:rsid w:val="00DA2B03"/>
    <w:rsid w:val="00DA33BF"/>
    <w:rsid w:val="00DA3614"/>
    <w:rsid w:val="00DA7062"/>
    <w:rsid w:val="00DB533B"/>
    <w:rsid w:val="00DB6E97"/>
    <w:rsid w:val="00DB7B6C"/>
    <w:rsid w:val="00DC233F"/>
    <w:rsid w:val="00DC38BE"/>
    <w:rsid w:val="00DE3D89"/>
    <w:rsid w:val="00E02721"/>
    <w:rsid w:val="00E110F0"/>
    <w:rsid w:val="00E144DE"/>
    <w:rsid w:val="00E257AA"/>
    <w:rsid w:val="00E27BB4"/>
    <w:rsid w:val="00E307A1"/>
    <w:rsid w:val="00E42FBE"/>
    <w:rsid w:val="00E4490F"/>
    <w:rsid w:val="00E478B7"/>
    <w:rsid w:val="00E47971"/>
    <w:rsid w:val="00E47A7C"/>
    <w:rsid w:val="00E51D1C"/>
    <w:rsid w:val="00E62E6B"/>
    <w:rsid w:val="00E668DD"/>
    <w:rsid w:val="00E72984"/>
    <w:rsid w:val="00E76012"/>
    <w:rsid w:val="00E82C3E"/>
    <w:rsid w:val="00E86162"/>
    <w:rsid w:val="00E90630"/>
    <w:rsid w:val="00E925A6"/>
    <w:rsid w:val="00E959D7"/>
    <w:rsid w:val="00E96344"/>
    <w:rsid w:val="00E9756C"/>
    <w:rsid w:val="00E979C7"/>
    <w:rsid w:val="00EA78B7"/>
    <w:rsid w:val="00EB4811"/>
    <w:rsid w:val="00EB5933"/>
    <w:rsid w:val="00EB5D1D"/>
    <w:rsid w:val="00EC365B"/>
    <w:rsid w:val="00EC385D"/>
    <w:rsid w:val="00EC661F"/>
    <w:rsid w:val="00EC6A87"/>
    <w:rsid w:val="00ED54E4"/>
    <w:rsid w:val="00ED6397"/>
    <w:rsid w:val="00ED7F90"/>
    <w:rsid w:val="00EE2482"/>
    <w:rsid w:val="00EE62D5"/>
    <w:rsid w:val="00F071A9"/>
    <w:rsid w:val="00F0789B"/>
    <w:rsid w:val="00F1030E"/>
    <w:rsid w:val="00F10E48"/>
    <w:rsid w:val="00F2253B"/>
    <w:rsid w:val="00F229DA"/>
    <w:rsid w:val="00F229E7"/>
    <w:rsid w:val="00F32E4B"/>
    <w:rsid w:val="00F33207"/>
    <w:rsid w:val="00F403D1"/>
    <w:rsid w:val="00F46529"/>
    <w:rsid w:val="00F47FA2"/>
    <w:rsid w:val="00F51FE3"/>
    <w:rsid w:val="00F57731"/>
    <w:rsid w:val="00F57942"/>
    <w:rsid w:val="00F57A84"/>
    <w:rsid w:val="00F67638"/>
    <w:rsid w:val="00F711C2"/>
    <w:rsid w:val="00F7265C"/>
    <w:rsid w:val="00F74A8A"/>
    <w:rsid w:val="00F75B81"/>
    <w:rsid w:val="00F770B6"/>
    <w:rsid w:val="00F81618"/>
    <w:rsid w:val="00F9067B"/>
    <w:rsid w:val="00F91C79"/>
    <w:rsid w:val="00FB6C6D"/>
    <w:rsid w:val="00FB75ED"/>
    <w:rsid w:val="00FC0F09"/>
    <w:rsid w:val="00FC4D63"/>
    <w:rsid w:val="00FC69F0"/>
    <w:rsid w:val="00FD368D"/>
    <w:rsid w:val="00FD71FC"/>
    <w:rsid w:val="00FE4BC8"/>
    <w:rsid w:val="00FE6198"/>
    <w:rsid w:val="00FF042F"/>
    <w:rsid w:val="00FF625B"/>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EA9EE"/>
  <w15:chartTrackingRefBased/>
  <w15:docId w15:val="{7212341F-7EAD-49A6-AEF4-40638E26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6B2E"/>
    <w:pPr>
      <w:keepNext/>
      <w:widowControl w:val="0"/>
      <w:spacing w:before="240" w:after="60"/>
      <w:outlineLvl w:val="0"/>
    </w:pPr>
    <w:rPr>
      <w:rFonts w:ascii="Arial" w:hAnsi="Arial"/>
      <w:b/>
      <w:snapToGrid w:val="0"/>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Pr>
      <w:sz w:val="24"/>
      <w:szCs w:val="24"/>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93C52"/>
  </w:style>
  <w:style w:type="paragraph" w:customStyle="1" w:styleId="DefaultText">
    <w:name w:val="Default Text"/>
    <w:basedOn w:val="Normal"/>
    <w:rsid w:val="00D7123D"/>
    <w:rPr>
      <w:sz w:val="24"/>
    </w:rPr>
  </w:style>
  <w:style w:type="paragraph" w:styleId="NormalWeb">
    <w:name w:val="Normal (Web)"/>
    <w:basedOn w:val="Normal"/>
    <w:uiPriority w:val="99"/>
    <w:rsid w:val="003A6B2E"/>
    <w:pPr>
      <w:spacing w:before="100" w:beforeAutospacing="1" w:after="100" w:afterAutospacing="1"/>
    </w:pPr>
    <w:rPr>
      <w:sz w:val="24"/>
      <w:szCs w:val="24"/>
    </w:rPr>
  </w:style>
  <w:style w:type="character" w:styleId="Strong">
    <w:name w:val="Strong"/>
    <w:uiPriority w:val="22"/>
    <w:qFormat/>
    <w:rsid w:val="003A6B2E"/>
    <w:rPr>
      <w:b/>
      <w:bCs/>
    </w:rPr>
  </w:style>
  <w:style w:type="character" w:customStyle="1" w:styleId="Heading1Char">
    <w:name w:val="Heading 1 Char"/>
    <w:link w:val="Heading1"/>
    <w:rsid w:val="003A6B2E"/>
    <w:rPr>
      <w:rFonts w:ascii="Arial" w:hAnsi="Arial"/>
      <w:b/>
      <w:snapToGrid w:val="0"/>
      <w:kern w:val="28"/>
      <w:sz w:val="28"/>
    </w:rPr>
  </w:style>
  <w:style w:type="paragraph" w:customStyle="1" w:styleId="c3">
    <w:name w:val="c3"/>
    <w:basedOn w:val="Normal"/>
    <w:rsid w:val="003A6B2E"/>
    <w:pPr>
      <w:widowControl w:val="0"/>
      <w:spacing w:line="240" w:lineRule="atLeast"/>
      <w:jc w:val="center"/>
    </w:pPr>
    <w:rPr>
      <w:snapToGrid w:val="0"/>
      <w:sz w:val="24"/>
    </w:rPr>
  </w:style>
  <w:style w:type="paragraph" w:styleId="BodyText">
    <w:name w:val="Body Text"/>
    <w:basedOn w:val="Normal"/>
    <w:link w:val="BodyTextChar"/>
    <w:semiHidden/>
    <w:rsid w:val="003C33C8"/>
    <w:rPr>
      <w:rFonts w:ascii="Arial" w:hAnsi="Arial"/>
      <w:sz w:val="28"/>
    </w:rPr>
  </w:style>
  <w:style w:type="character" w:customStyle="1" w:styleId="BodyTextChar">
    <w:name w:val="Body Text Char"/>
    <w:link w:val="BodyText"/>
    <w:semiHidden/>
    <w:rsid w:val="003C33C8"/>
    <w:rPr>
      <w:rFonts w:ascii="Arial" w:hAnsi="Arial"/>
      <w:sz w:val="28"/>
    </w:rPr>
  </w:style>
  <w:style w:type="paragraph" w:styleId="Title">
    <w:name w:val="Title"/>
    <w:basedOn w:val="Normal"/>
    <w:link w:val="TitleChar"/>
    <w:qFormat/>
    <w:rsid w:val="003C33C8"/>
    <w:pPr>
      <w:jc w:val="center"/>
    </w:pPr>
    <w:rPr>
      <w:rFonts w:ascii="Arial" w:hAnsi="Arial"/>
      <w:b/>
      <w:sz w:val="28"/>
    </w:rPr>
  </w:style>
  <w:style w:type="character" w:customStyle="1" w:styleId="TitleChar">
    <w:name w:val="Title Char"/>
    <w:link w:val="Title"/>
    <w:rsid w:val="003C33C8"/>
    <w:rPr>
      <w:rFonts w:ascii="Arial" w:hAnsi="Arial"/>
      <w:b/>
      <w:sz w:val="28"/>
    </w:rPr>
  </w:style>
  <w:style w:type="paragraph" w:customStyle="1" w:styleId="yiv5866064211msonormal">
    <w:name w:val="yiv5866064211msonormal"/>
    <w:basedOn w:val="Normal"/>
    <w:rsid w:val="004919A6"/>
    <w:pPr>
      <w:spacing w:before="100" w:beforeAutospacing="1" w:after="100" w:afterAutospacing="1"/>
    </w:pPr>
    <w:rPr>
      <w:sz w:val="24"/>
      <w:szCs w:val="24"/>
    </w:rPr>
  </w:style>
  <w:style w:type="paragraph" w:customStyle="1" w:styleId="Default">
    <w:name w:val="Default"/>
    <w:rsid w:val="000807CF"/>
    <w:pPr>
      <w:spacing w:line="280" w:lineRule="auto"/>
    </w:pPr>
    <w:rPr>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3592">
      <w:bodyDiv w:val="1"/>
      <w:marLeft w:val="0"/>
      <w:marRight w:val="0"/>
      <w:marTop w:val="0"/>
      <w:marBottom w:val="0"/>
      <w:divBdr>
        <w:top w:val="none" w:sz="0" w:space="0" w:color="auto"/>
        <w:left w:val="none" w:sz="0" w:space="0" w:color="auto"/>
        <w:bottom w:val="none" w:sz="0" w:space="0" w:color="auto"/>
        <w:right w:val="none" w:sz="0" w:space="0" w:color="auto"/>
      </w:divBdr>
    </w:div>
    <w:div w:id="678627942">
      <w:bodyDiv w:val="1"/>
      <w:marLeft w:val="0"/>
      <w:marRight w:val="0"/>
      <w:marTop w:val="0"/>
      <w:marBottom w:val="0"/>
      <w:divBdr>
        <w:top w:val="none" w:sz="0" w:space="0" w:color="auto"/>
        <w:left w:val="none" w:sz="0" w:space="0" w:color="auto"/>
        <w:bottom w:val="none" w:sz="0" w:space="0" w:color="auto"/>
        <w:right w:val="none" w:sz="0" w:space="0" w:color="auto"/>
      </w:divBdr>
      <w:divsChild>
        <w:div w:id="1578321405">
          <w:marLeft w:val="0"/>
          <w:marRight w:val="0"/>
          <w:marTop w:val="0"/>
          <w:marBottom w:val="0"/>
          <w:divBdr>
            <w:top w:val="none" w:sz="0" w:space="0" w:color="auto"/>
            <w:left w:val="none" w:sz="0" w:space="0" w:color="auto"/>
            <w:bottom w:val="none" w:sz="0" w:space="0" w:color="auto"/>
            <w:right w:val="none" w:sz="0" w:space="0" w:color="auto"/>
          </w:divBdr>
          <w:divsChild>
            <w:div w:id="237792356">
              <w:marLeft w:val="0"/>
              <w:marRight w:val="0"/>
              <w:marTop w:val="0"/>
              <w:marBottom w:val="0"/>
              <w:divBdr>
                <w:top w:val="none" w:sz="0" w:space="0" w:color="auto"/>
                <w:left w:val="none" w:sz="0" w:space="0" w:color="auto"/>
                <w:bottom w:val="none" w:sz="0" w:space="0" w:color="auto"/>
                <w:right w:val="none" w:sz="0" w:space="0" w:color="auto"/>
              </w:divBdr>
              <w:divsChild>
                <w:div w:id="782382147">
                  <w:marLeft w:val="0"/>
                  <w:marRight w:val="0"/>
                  <w:marTop w:val="0"/>
                  <w:marBottom w:val="0"/>
                  <w:divBdr>
                    <w:top w:val="none" w:sz="0" w:space="0" w:color="auto"/>
                    <w:left w:val="none" w:sz="0" w:space="0" w:color="auto"/>
                    <w:bottom w:val="none" w:sz="0" w:space="0" w:color="auto"/>
                    <w:right w:val="none" w:sz="0" w:space="0" w:color="auto"/>
                  </w:divBdr>
                  <w:divsChild>
                    <w:div w:id="1248345520">
                      <w:marLeft w:val="0"/>
                      <w:marRight w:val="0"/>
                      <w:marTop w:val="0"/>
                      <w:marBottom w:val="0"/>
                      <w:divBdr>
                        <w:top w:val="none" w:sz="0" w:space="0" w:color="auto"/>
                        <w:left w:val="none" w:sz="0" w:space="0" w:color="auto"/>
                        <w:bottom w:val="none" w:sz="0" w:space="0" w:color="auto"/>
                        <w:right w:val="none" w:sz="0" w:space="0" w:color="auto"/>
                      </w:divBdr>
                      <w:divsChild>
                        <w:div w:id="769815452">
                          <w:marLeft w:val="0"/>
                          <w:marRight w:val="0"/>
                          <w:marTop w:val="0"/>
                          <w:marBottom w:val="0"/>
                          <w:divBdr>
                            <w:top w:val="none" w:sz="0" w:space="0" w:color="auto"/>
                            <w:left w:val="none" w:sz="0" w:space="0" w:color="auto"/>
                            <w:bottom w:val="none" w:sz="0" w:space="0" w:color="auto"/>
                            <w:right w:val="none" w:sz="0" w:space="0" w:color="auto"/>
                          </w:divBdr>
                          <w:divsChild>
                            <w:div w:id="482506131">
                              <w:marLeft w:val="0"/>
                              <w:marRight w:val="0"/>
                              <w:marTop w:val="0"/>
                              <w:marBottom w:val="0"/>
                              <w:divBdr>
                                <w:top w:val="none" w:sz="0" w:space="0" w:color="auto"/>
                                <w:left w:val="none" w:sz="0" w:space="0" w:color="auto"/>
                                <w:bottom w:val="none" w:sz="0" w:space="0" w:color="auto"/>
                                <w:right w:val="none" w:sz="0" w:space="0" w:color="auto"/>
                              </w:divBdr>
                              <w:divsChild>
                                <w:div w:id="269901231">
                                  <w:marLeft w:val="0"/>
                                  <w:marRight w:val="0"/>
                                  <w:marTop w:val="0"/>
                                  <w:marBottom w:val="0"/>
                                  <w:divBdr>
                                    <w:top w:val="none" w:sz="0" w:space="0" w:color="auto"/>
                                    <w:left w:val="none" w:sz="0" w:space="0" w:color="auto"/>
                                    <w:bottom w:val="none" w:sz="0" w:space="0" w:color="auto"/>
                                    <w:right w:val="none" w:sz="0" w:space="0" w:color="auto"/>
                                  </w:divBdr>
                                  <w:divsChild>
                                    <w:div w:id="243614124">
                                      <w:marLeft w:val="0"/>
                                      <w:marRight w:val="0"/>
                                      <w:marTop w:val="0"/>
                                      <w:marBottom w:val="0"/>
                                      <w:divBdr>
                                        <w:top w:val="none" w:sz="0" w:space="0" w:color="auto"/>
                                        <w:left w:val="none" w:sz="0" w:space="0" w:color="auto"/>
                                        <w:bottom w:val="none" w:sz="0" w:space="0" w:color="auto"/>
                                        <w:right w:val="none" w:sz="0" w:space="0" w:color="auto"/>
                                      </w:divBdr>
                                      <w:divsChild>
                                        <w:div w:id="241766545">
                                          <w:marLeft w:val="0"/>
                                          <w:marRight w:val="0"/>
                                          <w:marTop w:val="0"/>
                                          <w:marBottom w:val="0"/>
                                          <w:divBdr>
                                            <w:top w:val="none" w:sz="0" w:space="0" w:color="auto"/>
                                            <w:left w:val="none" w:sz="0" w:space="0" w:color="auto"/>
                                            <w:bottom w:val="none" w:sz="0" w:space="0" w:color="auto"/>
                                            <w:right w:val="none" w:sz="0" w:space="0" w:color="auto"/>
                                          </w:divBdr>
                                          <w:divsChild>
                                            <w:div w:id="1540820216">
                                              <w:marLeft w:val="0"/>
                                              <w:marRight w:val="0"/>
                                              <w:marTop w:val="0"/>
                                              <w:marBottom w:val="0"/>
                                              <w:divBdr>
                                                <w:top w:val="none" w:sz="0" w:space="0" w:color="auto"/>
                                                <w:left w:val="none" w:sz="0" w:space="0" w:color="auto"/>
                                                <w:bottom w:val="none" w:sz="0" w:space="0" w:color="auto"/>
                                                <w:right w:val="none" w:sz="0" w:space="0" w:color="auto"/>
                                              </w:divBdr>
                                              <w:divsChild>
                                                <w:div w:id="933629251">
                                                  <w:marLeft w:val="0"/>
                                                  <w:marRight w:val="0"/>
                                                  <w:marTop w:val="0"/>
                                                  <w:marBottom w:val="0"/>
                                                  <w:divBdr>
                                                    <w:top w:val="none" w:sz="0" w:space="0" w:color="auto"/>
                                                    <w:left w:val="none" w:sz="0" w:space="0" w:color="auto"/>
                                                    <w:bottom w:val="none" w:sz="0" w:space="0" w:color="auto"/>
                                                    <w:right w:val="none" w:sz="0" w:space="0" w:color="auto"/>
                                                  </w:divBdr>
                                                  <w:divsChild>
                                                    <w:div w:id="1980304079">
                                                      <w:marLeft w:val="0"/>
                                                      <w:marRight w:val="0"/>
                                                      <w:marTop w:val="0"/>
                                                      <w:marBottom w:val="0"/>
                                                      <w:divBdr>
                                                        <w:top w:val="none" w:sz="0" w:space="0" w:color="auto"/>
                                                        <w:left w:val="none" w:sz="0" w:space="0" w:color="auto"/>
                                                        <w:bottom w:val="none" w:sz="0" w:space="0" w:color="auto"/>
                                                        <w:right w:val="none" w:sz="0" w:space="0" w:color="auto"/>
                                                      </w:divBdr>
                                                      <w:divsChild>
                                                        <w:div w:id="629017694">
                                                          <w:marLeft w:val="0"/>
                                                          <w:marRight w:val="0"/>
                                                          <w:marTop w:val="0"/>
                                                          <w:marBottom w:val="0"/>
                                                          <w:divBdr>
                                                            <w:top w:val="none" w:sz="0" w:space="0" w:color="auto"/>
                                                            <w:left w:val="none" w:sz="0" w:space="0" w:color="auto"/>
                                                            <w:bottom w:val="none" w:sz="0" w:space="0" w:color="auto"/>
                                                            <w:right w:val="none" w:sz="0" w:space="0" w:color="auto"/>
                                                          </w:divBdr>
                                                          <w:divsChild>
                                                            <w:div w:id="493761554">
                                                              <w:marLeft w:val="0"/>
                                                              <w:marRight w:val="0"/>
                                                              <w:marTop w:val="0"/>
                                                              <w:marBottom w:val="0"/>
                                                              <w:divBdr>
                                                                <w:top w:val="none" w:sz="0" w:space="0" w:color="auto"/>
                                                                <w:left w:val="none" w:sz="0" w:space="0" w:color="auto"/>
                                                                <w:bottom w:val="none" w:sz="0" w:space="0" w:color="auto"/>
                                                                <w:right w:val="none" w:sz="0" w:space="0" w:color="auto"/>
                                                              </w:divBdr>
                                                              <w:divsChild>
                                                                <w:div w:id="1810511299">
                                                                  <w:marLeft w:val="0"/>
                                                                  <w:marRight w:val="0"/>
                                                                  <w:marTop w:val="0"/>
                                                                  <w:marBottom w:val="0"/>
                                                                  <w:divBdr>
                                                                    <w:top w:val="none" w:sz="0" w:space="0" w:color="auto"/>
                                                                    <w:left w:val="none" w:sz="0" w:space="0" w:color="auto"/>
                                                                    <w:bottom w:val="none" w:sz="0" w:space="0" w:color="auto"/>
                                                                    <w:right w:val="none" w:sz="0" w:space="0" w:color="auto"/>
                                                                  </w:divBdr>
                                                                  <w:divsChild>
                                                                    <w:div w:id="1942949722">
                                                                      <w:marLeft w:val="0"/>
                                                                      <w:marRight w:val="0"/>
                                                                      <w:marTop w:val="0"/>
                                                                      <w:marBottom w:val="0"/>
                                                                      <w:divBdr>
                                                                        <w:top w:val="none" w:sz="0" w:space="0" w:color="auto"/>
                                                                        <w:left w:val="none" w:sz="0" w:space="0" w:color="auto"/>
                                                                        <w:bottom w:val="none" w:sz="0" w:space="0" w:color="auto"/>
                                                                        <w:right w:val="none" w:sz="0" w:space="0" w:color="auto"/>
                                                                      </w:divBdr>
                                                                      <w:divsChild>
                                                                        <w:div w:id="2059862076">
                                                                          <w:marLeft w:val="0"/>
                                                                          <w:marRight w:val="0"/>
                                                                          <w:marTop w:val="0"/>
                                                                          <w:marBottom w:val="0"/>
                                                                          <w:divBdr>
                                                                            <w:top w:val="none" w:sz="0" w:space="0" w:color="auto"/>
                                                                            <w:left w:val="none" w:sz="0" w:space="0" w:color="auto"/>
                                                                            <w:bottom w:val="none" w:sz="0" w:space="0" w:color="auto"/>
                                                                            <w:right w:val="none" w:sz="0" w:space="0" w:color="auto"/>
                                                                          </w:divBdr>
                                                                          <w:divsChild>
                                                                            <w:div w:id="199519883">
                                                                              <w:marLeft w:val="0"/>
                                                                              <w:marRight w:val="0"/>
                                                                              <w:marTop w:val="0"/>
                                                                              <w:marBottom w:val="0"/>
                                                                              <w:divBdr>
                                                                                <w:top w:val="none" w:sz="0" w:space="0" w:color="auto"/>
                                                                                <w:left w:val="none" w:sz="0" w:space="0" w:color="auto"/>
                                                                                <w:bottom w:val="none" w:sz="0" w:space="0" w:color="auto"/>
                                                                                <w:right w:val="none" w:sz="0" w:space="0" w:color="auto"/>
                                                                              </w:divBdr>
                                                                              <w:divsChild>
                                                                                <w:div w:id="509216822">
                                                                                  <w:marLeft w:val="0"/>
                                                                                  <w:marRight w:val="0"/>
                                                                                  <w:marTop w:val="0"/>
                                                                                  <w:marBottom w:val="0"/>
                                                                                  <w:divBdr>
                                                                                    <w:top w:val="none" w:sz="0" w:space="0" w:color="auto"/>
                                                                                    <w:left w:val="none" w:sz="0" w:space="0" w:color="auto"/>
                                                                                    <w:bottom w:val="none" w:sz="0" w:space="0" w:color="auto"/>
                                                                                    <w:right w:val="none" w:sz="0" w:space="0" w:color="auto"/>
                                                                                  </w:divBdr>
                                                                                  <w:divsChild>
                                                                                    <w:div w:id="1052146450">
                                                                                      <w:marLeft w:val="0"/>
                                                                                      <w:marRight w:val="0"/>
                                                                                      <w:marTop w:val="0"/>
                                                                                      <w:marBottom w:val="0"/>
                                                                                      <w:divBdr>
                                                                                        <w:top w:val="none" w:sz="0" w:space="0" w:color="auto"/>
                                                                                        <w:left w:val="none" w:sz="0" w:space="0" w:color="auto"/>
                                                                                        <w:bottom w:val="none" w:sz="0" w:space="0" w:color="auto"/>
                                                                                        <w:right w:val="none" w:sz="0" w:space="0" w:color="auto"/>
                                                                                      </w:divBdr>
                                                                                      <w:divsChild>
                                                                                        <w:div w:id="1100493502">
                                                                                          <w:marLeft w:val="0"/>
                                                                                          <w:marRight w:val="0"/>
                                                                                          <w:marTop w:val="0"/>
                                                                                          <w:marBottom w:val="0"/>
                                                                                          <w:divBdr>
                                                                                            <w:top w:val="none" w:sz="0" w:space="0" w:color="auto"/>
                                                                                            <w:left w:val="none" w:sz="0" w:space="0" w:color="auto"/>
                                                                                            <w:bottom w:val="none" w:sz="0" w:space="0" w:color="auto"/>
                                                                                            <w:right w:val="none" w:sz="0" w:space="0" w:color="auto"/>
                                                                                          </w:divBdr>
                                                                                          <w:divsChild>
                                                                                            <w:div w:id="1371489667">
                                                                                              <w:marLeft w:val="0"/>
                                                                                              <w:marRight w:val="0"/>
                                                                                              <w:marTop w:val="0"/>
                                                                                              <w:marBottom w:val="0"/>
                                                                                              <w:divBdr>
                                                                                                <w:top w:val="none" w:sz="0" w:space="0" w:color="auto"/>
                                                                                                <w:left w:val="none" w:sz="0" w:space="0" w:color="auto"/>
                                                                                                <w:bottom w:val="none" w:sz="0" w:space="0" w:color="auto"/>
                                                                                                <w:right w:val="none" w:sz="0" w:space="0" w:color="auto"/>
                                                                                              </w:divBdr>
                                                                                              <w:divsChild>
                                                                                                <w:div w:id="1916546410">
                                                                                                  <w:marLeft w:val="0"/>
                                                                                                  <w:marRight w:val="0"/>
                                                                                                  <w:marTop w:val="0"/>
                                                                                                  <w:marBottom w:val="0"/>
                                                                                                  <w:divBdr>
                                                                                                    <w:top w:val="none" w:sz="0" w:space="0" w:color="auto"/>
                                                                                                    <w:left w:val="none" w:sz="0" w:space="0" w:color="auto"/>
                                                                                                    <w:bottom w:val="none" w:sz="0" w:space="0" w:color="auto"/>
                                                                                                    <w:right w:val="none" w:sz="0" w:space="0" w:color="auto"/>
                                                                                                  </w:divBdr>
                                                                                                  <w:divsChild>
                                                                                                    <w:div w:id="2096895427">
                                                                                                      <w:marLeft w:val="0"/>
                                                                                                      <w:marRight w:val="0"/>
                                                                                                      <w:marTop w:val="0"/>
                                                                                                      <w:marBottom w:val="0"/>
                                                                                                      <w:divBdr>
                                                                                                        <w:top w:val="none" w:sz="0" w:space="0" w:color="auto"/>
                                                                                                        <w:left w:val="none" w:sz="0" w:space="0" w:color="auto"/>
                                                                                                        <w:bottom w:val="none" w:sz="0" w:space="0" w:color="auto"/>
                                                                                                        <w:right w:val="none" w:sz="0" w:space="0" w:color="auto"/>
                                                                                                      </w:divBdr>
                                                                                                      <w:divsChild>
                                                                                                        <w:div w:id="1900438738">
                                                                                                          <w:marLeft w:val="0"/>
                                                                                                          <w:marRight w:val="0"/>
                                                                                                          <w:marTop w:val="0"/>
                                                                                                          <w:marBottom w:val="0"/>
                                                                                                          <w:divBdr>
                                                                                                            <w:top w:val="none" w:sz="0" w:space="0" w:color="auto"/>
                                                                                                            <w:left w:val="none" w:sz="0" w:space="0" w:color="auto"/>
                                                                                                            <w:bottom w:val="none" w:sz="0" w:space="0" w:color="auto"/>
                                                                                                            <w:right w:val="none" w:sz="0" w:space="0" w:color="auto"/>
                                                                                                          </w:divBdr>
                                                                                                          <w:divsChild>
                                                                                                            <w:div w:id="2049405833">
                                                                                                              <w:marLeft w:val="0"/>
                                                                                                              <w:marRight w:val="0"/>
                                                                                                              <w:marTop w:val="0"/>
                                                                                                              <w:marBottom w:val="0"/>
                                                                                                              <w:divBdr>
                                                                                                                <w:top w:val="none" w:sz="0" w:space="0" w:color="auto"/>
                                                                                                                <w:left w:val="none" w:sz="0" w:space="0" w:color="auto"/>
                                                                                                                <w:bottom w:val="none" w:sz="0" w:space="0" w:color="auto"/>
                                                                                                                <w:right w:val="none" w:sz="0" w:space="0" w:color="auto"/>
                                                                                                              </w:divBdr>
                                                                                                              <w:divsChild>
                                                                                                                <w:div w:id="722172720">
                                                                                                                  <w:marLeft w:val="0"/>
                                                                                                                  <w:marRight w:val="0"/>
                                                                                                                  <w:marTop w:val="0"/>
                                                                                                                  <w:marBottom w:val="0"/>
                                                                                                                  <w:divBdr>
                                                                                                                    <w:top w:val="none" w:sz="0" w:space="0" w:color="auto"/>
                                                                                                                    <w:left w:val="none" w:sz="0" w:space="0" w:color="auto"/>
                                                                                                                    <w:bottom w:val="none" w:sz="0" w:space="0" w:color="auto"/>
                                                                                                                    <w:right w:val="none" w:sz="0" w:space="0" w:color="auto"/>
                                                                                                                  </w:divBdr>
                                                                                                                  <w:divsChild>
                                                                                                                    <w:div w:id="1837527196">
                                                                                                                      <w:marLeft w:val="0"/>
                                                                                                                      <w:marRight w:val="0"/>
                                                                                                                      <w:marTop w:val="0"/>
                                                                                                                      <w:marBottom w:val="0"/>
                                                                                                                      <w:divBdr>
                                                                                                                        <w:top w:val="none" w:sz="0" w:space="0" w:color="auto"/>
                                                                                                                        <w:left w:val="none" w:sz="0" w:space="0" w:color="auto"/>
                                                                                                                        <w:bottom w:val="none" w:sz="0" w:space="0" w:color="auto"/>
                                                                                                                        <w:right w:val="none" w:sz="0" w:space="0" w:color="auto"/>
                                                                                                                      </w:divBdr>
                                                                                                                      <w:divsChild>
                                                                                                                        <w:div w:id="388381369">
                                                                                                                          <w:marLeft w:val="0"/>
                                                                                                                          <w:marRight w:val="0"/>
                                                                                                                          <w:marTop w:val="0"/>
                                                                                                                          <w:marBottom w:val="0"/>
                                                                                                                          <w:divBdr>
                                                                                                                            <w:top w:val="none" w:sz="0" w:space="0" w:color="auto"/>
                                                                                                                            <w:left w:val="none" w:sz="0" w:space="0" w:color="auto"/>
                                                                                                                            <w:bottom w:val="none" w:sz="0" w:space="0" w:color="auto"/>
                                                                                                                            <w:right w:val="none" w:sz="0" w:space="0" w:color="auto"/>
                                                                                                                          </w:divBdr>
                                                                                                                        </w:div>
                                                                                                                        <w:div w:id="16320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447662">
      <w:bodyDiv w:val="1"/>
      <w:marLeft w:val="0"/>
      <w:marRight w:val="0"/>
      <w:marTop w:val="0"/>
      <w:marBottom w:val="0"/>
      <w:divBdr>
        <w:top w:val="none" w:sz="0" w:space="0" w:color="auto"/>
        <w:left w:val="none" w:sz="0" w:space="0" w:color="auto"/>
        <w:bottom w:val="none" w:sz="0" w:space="0" w:color="auto"/>
        <w:right w:val="none" w:sz="0" w:space="0" w:color="auto"/>
      </w:divBdr>
    </w:div>
    <w:div w:id="911157523">
      <w:bodyDiv w:val="1"/>
      <w:marLeft w:val="0"/>
      <w:marRight w:val="0"/>
      <w:marTop w:val="0"/>
      <w:marBottom w:val="0"/>
      <w:divBdr>
        <w:top w:val="none" w:sz="0" w:space="0" w:color="auto"/>
        <w:left w:val="none" w:sz="0" w:space="0" w:color="auto"/>
        <w:bottom w:val="none" w:sz="0" w:space="0" w:color="auto"/>
        <w:right w:val="none" w:sz="0" w:space="0" w:color="auto"/>
      </w:divBdr>
    </w:div>
    <w:div w:id="911504166">
      <w:bodyDiv w:val="1"/>
      <w:marLeft w:val="0"/>
      <w:marRight w:val="0"/>
      <w:marTop w:val="0"/>
      <w:marBottom w:val="0"/>
      <w:divBdr>
        <w:top w:val="none" w:sz="0" w:space="0" w:color="auto"/>
        <w:left w:val="none" w:sz="0" w:space="0" w:color="auto"/>
        <w:bottom w:val="none" w:sz="0" w:space="0" w:color="auto"/>
        <w:right w:val="none" w:sz="0" w:space="0" w:color="auto"/>
      </w:divBdr>
    </w:div>
    <w:div w:id="1506095203">
      <w:bodyDiv w:val="1"/>
      <w:marLeft w:val="0"/>
      <w:marRight w:val="0"/>
      <w:marTop w:val="0"/>
      <w:marBottom w:val="0"/>
      <w:divBdr>
        <w:top w:val="none" w:sz="0" w:space="0" w:color="auto"/>
        <w:left w:val="none" w:sz="0" w:space="0" w:color="auto"/>
        <w:bottom w:val="none" w:sz="0" w:space="0" w:color="auto"/>
        <w:right w:val="none" w:sz="0" w:space="0" w:color="auto"/>
      </w:divBdr>
    </w:div>
    <w:div w:id="1613855619">
      <w:bodyDiv w:val="1"/>
      <w:marLeft w:val="0"/>
      <w:marRight w:val="0"/>
      <w:marTop w:val="0"/>
      <w:marBottom w:val="0"/>
      <w:divBdr>
        <w:top w:val="none" w:sz="0" w:space="0" w:color="auto"/>
        <w:left w:val="none" w:sz="0" w:space="0" w:color="auto"/>
        <w:bottom w:val="none" w:sz="0" w:space="0" w:color="auto"/>
        <w:right w:val="none" w:sz="0" w:space="0" w:color="auto"/>
      </w:divBdr>
    </w:div>
    <w:div w:id="1886598093">
      <w:bodyDiv w:val="1"/>
      <w:marLeft w:val="0"/>
      <w:marRight w:val="0"/>
      <w:marTop w:val="0"/>
      <w:marBottom w:val="0"/>
      <w:divBdr>
        <w:top w:val="none" w:sz="0" w:space="0" w:color="auto"/>
        <w:left w:val="none" w:sz="0" w:space="0" w:color="auto"/>
        <w:bottom w:val="none" w:sz="0" w:space="0" w:color="auto"/>
        <w:right w:val="none" w:sz="0" w:space="0" w:color="auto"/>
      </w:divBdr>
    </w:div>
    <w:div w:id="2015568317">
      <w:bodyDiv w:val="1"/>
      <w:marLeft w:val="0"/>
      <w:marRight w:val="0"/>
      <w:marTop w:val="0"/>
      <w:marBottom w:val="0"/>
      <w:divBdr>
        <w:top w:val="none" w:sz="0" w:space="0" w:color="auto"/>
        <w:left w:val="none" w:sz="0" w:space="0" w:color="auto"/>
        <w:bottom w:val="none" w:sz="0" w:space="0" w:color="auto"/>
        <w:right w:val="none" w:sz="0" w:space="0" w:color="auto"/>
      </w:divBdr>
    </w:div>
    <w:div w:id="2042515975">
      <w:bodyDiv w:val="1"/>
      <w:marLeft w:val="0"/>
      <w:marRight w:val="0"/>
      <w:marTop w:val="0"/>
      <w:marBottom w:val="0"/>
      <w:divBdr>
        <w:top w:val="none" w:sz="0" w:space="0" w:color="auto"/>
        <w:left w:val="none" w:sz="0" w:space="0" w:color="auto"/>
        <w:bottom w:val="none" w:sz="0" w:space="0" w:color="auto"/>
        <w:right w:val="none" w:sz="0" w:space="0" w:color="auto"/>
      </w:divBdr>
    </w:div>
    <w:div w:id="20959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D31F-DD48-4747-B23B-B6FF0B32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WARRANT FOR MARCH 2, 2013 ANNUAL TOWN MEETING</vt:lpstr>
    </vt:vector>
  </TitlesOfParts>
  <Company>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 FOR MARCH 2, 2013 ANNUAL TOWN MEETING</dc:title>
  <dc:subject/>
  <dc:creator>Elaine</dc:creator>
  <cp:keywords/>
  <dc:description/>
  <cp:lastModifiedBy>Elaine Aloes</cp:lastModifiedBy>
  <cp:revision>16</cp:revision>
  <cp:lastPrinted>2023-01-25T20:13:00Z</cp:lastPrinted>
  <dcterms:created xsi:type="dcterms:W3CDTF">2023-01-13T16:46:00Z</dcterms:created>
  <dcterms:modified xsi:type="dcterms:W3CDTF">2023-02-01T15:27:00Z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-1891850518</vt:i4>
  </property>
</Properties>
</file>